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DBCB" w14:textId="43E88A43" w:rsidR="00E43ED0" w:rsidRDefault="003D63BD" w:rsidP="002C0839">
      <w:pPr>
        <w:rPr>
          <w:rFonts w:ascii="Sylfaen" w:hAnsi="Sylfaen"/>
          <w:b/>
          <w:u w:val="single"/>
        </w:rPr>
      </w:pPr>
      <w:r>
        <w:rPr>
          <w:noProof/>
        </w:rPr>
        <w:pict w14:anchorId="6563C897">
          <v:shapetype id="_x0000_t202" coordsize="21600,21600" o:spt="202" path="m,l,21600r21600,l21600,xe">
            <v:stroke joinstyle="miter"/>
            <v:path gradientshapeok="t" o:connecttype="rect"/>
          </v:shapetype>
          <v:shape id="_x0000_s1027" type="#_x0000_t202" alt="" style="position:absolute;margin-left:180pt;margin-top:18pt;width:306pt;height:27pt;z-index:1;mso-wrap-style:square;mso-wrap-edited:f;mso-width-percent:0;mso-height-percent:0;mso-width-percent:0;mso-height-percent:0;v-text-anchor:top" strokecolor="white">
            <v:textbox style="mso-next-textbox:#_x0000_s1027">
              <w:txbxContent>
                <w:p w14:paraId="53DA7813" w14:textId="77777777" w:rsidR="00E95C99" w:rsidRPr="002E2CE9" w:rsidRDefault="00E95C99" w:rsidP="00E43ED0">
                  <w:pPr>
                    <w:pStyle w:val="BodyText"/>
                    <w:keepLines/>
                    <w:tabs>
                      <w:tab w:val="left" w:pos="2520"/>
                    </w:tabs>
                    <w:jc w:val="right"/>
                    <w:rPr>
                      <w:sz w:val="32"/>
                      <w:szCs w:val="32"/>
                    </w:rPr>
                  </w:pPr>
                </w:p>
              </w:txbxContent>
            </v:textbox>
            <w10:wrap type="square"/>
          </v:shape>
        </w:pict>
      </w:r>
      <w:r w:rsidR="00E43ED0">
        <w:t xml:space="preserve">  </w:t>
      </w:r>
      <w:r w:rsidRPr="00827160">
        <w:rPr>
          <w:rFonts w:ascii="Arial" w:hAnsi="Arial" w:cs="Arial"/>
          <w:b/>
          <w:noProof/>
          <w:kern w:val="32"/>
          <w:sz w:val="32"/>
          <w:szCs w:val="32"/>
        </w:rPr>
        <w:pict w14:anchorId="3D514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heCornerstone_CatholicScriptureStudy_b&amp;wclearbackground" style="width:178.8pt;height:61.7pt;visibility:visible;mso-width-percent:0;mso-height-percent:0;mso-width-percent:0;mso-height-percent:0">
            <v:imagedata r:id="rId7" o:title="TheCornerstone_CatholicScriptureStudy_b&amp;wclearbackground"/>
          </v:shape>
        </w:pict>
      </w:r>
    </w:p>
    <w:p w14:paraId="43C7C500" w14:textId="77777777" w:rsidR="00631C6A" w:rsidRPr="00591BFA" w:rsidRDefault="00631C6A" w:rsidP="002C0839">
      <w:pPr>
        <w:pStyle w:val="Heading1"/>
        <w:ind w:left="2880" w:firstLine="720"/>
        <w:jc w:val="right"/>
        <w:rPr>
          <w:rFonts w:ascii="Gotham Book" w:hAnsi="Gotham Book"/>
          <w:sz w:val="24"/>
        </w:rPr>
      </w:pPr>
      <w:r>
        <w:rPr>
          <w:rFonts w:ascii="Gotham Book" w:hAnsi="Gotham Book"/>
          <w:sz w:val="24"/>
        </w:rPr>
        <w:t xml:space="preserve"> THE LETTER OF PAUL TO THE ROMANS</w:t>
      </w:r>
    </w:p>
    <w:p w14:paraId="61DD6B10" w14:textId="50116918" w:rsidR="00AC50D2" w:rsidRPr="00027B91" w:rsidRDefault="00AC50D2" w:rsidP="002C0839">
      <w:pPr>
        <w:jc w:val="right"/>
        <w:rPr>
          <w:rFonts w:ascii="Cambria" w:hAnsi="Cambria"/>
          <w:i/>
        </w:rPr>
      </w:pPr>
      <w:r>
        <w:rPr>
          <w:rFonts w:ascii="Cambria" w:hAnsi="Cambria"/>
          <w:i/>
          <w:color w:val="000000"/>
          <w:sz w:val="22"/>
          <w:szCs w:val="22"/>
        </w:rPr>
        <w:tab/>
      </w:r>
      <w:r>
        <w:rPr>
          <w:rFonts w:ascii="Cambria" w:hAnsi="Cambria"/>
          <w:i/>
          <w:color w:val="000000"/>
          <w:sz w:val="22"/>
          <w:szCs w:val="22"/>
        </w:rPr>
        <w:tab/>
      </w:r>
      <w:r>
        <w:rPr>
          <w:rFonts w:ascii="Cambria" w:hAnsi="Cambria"/>
          <w:i/>
          <w:color w:val="000000"/>
          <w:sz w:val="22"/>
          <w:szCs w:val="22"/>
        </w:rPr>
        <w:tab/>
      </w:r>
      <w:r w:rsidRPr="00027B91">
        <w:rPr>
          <w:rFonts w:ascii="Cambria" w:hAnsi="Cambria"/>
          <w:i/>
          <w:sz w:val="22"/>
          <w:szCs w:val="22"/>
        </w:rPr>
        <w:tab/>
      </w:r>
      <w:r w:rsidRPr="00027B91">
        <w:rPr>
          <w:rFonts w:ascii="Cambria" w:hAnsi="Cambria"/>
          <w:i/>
          <w:sz w:val="22"/>
          <w:szCs w:val="22"/>
        </w:rPr>
        <w:tab/>
      </w:r>
      <w:r w:rsidRPr="00027B91">
        <w:rPr>
          <w:rFonts w:ascii="Cambria" w:hAnsi="Cambria"/>
          <w:i/>
          <w:sz w:val="22"/>
          <w:szCs w:val="22"/>
        </w:rPr>
        <w:tab/>
      </w:r>
      <w:r w:rsidRPr="00027B91">
        <w:rPr>
          <w:rFonts w:ascii="Cambria" w:hAnsi="Cambria"/>
          <w:i/>
          <w:sz w:val="22"/>
          <w:szCs w:val="22"/>
        </w:rPr>
        <w:tab/>
      </w:r>
      <w:r w:rsidRPr="00027B91">
        <w:rPr>
          <w:rFonts w:ascii="Cambria" w:hAnsi="Cambria"/>
          <w:i/>
          <w:sz w:val="22"/>
          <w:szCs w:val="22"/>
        </w:rPr>
        <w:tab/>
      </w:r>
      <w:r w:rsidRPr="00027B91">
        <w:rPr>
          <w:rFonts w:ascii="Cambria" w:hAnsi="Cambria"/>
          <w:i/>
          <w:sz w:val="22"/>
          <w:szCs w:val="22"/>
        </w:rPr>
        <w:tab/>
      </w:r>
      <w:r w:rsidRPr="00027B91">
        <w:rPr>
          <w:rFonts w:ascii="Cambria" w:hAnsi="Cambria"/>
          <w:i/>
        </w:rPr>
        <w:t>Lesson 10 – Study Questions</w:t>
      </w:r>
    </w:p>
    <w:p w14:paraId="06612B65" w14:textId="72126548" w:rsidR="00AC50D2" w:rsidRPr="00027B91" w:rsidRDefault="003D63BD" w:rsidP="002C0839">
      <w:pPr>
        <w:jc w:val="right"/>
        <w:rPr>
          <w:rFonts w:ascii="Sylfaen" w:hAnsi="Sylfaen"/>
          <w:b/>
          <w:u w:val="single"/>
        </w:rPr>
      </w:pPr>
      <w:r w:rsidRPr="00027B91">
        <w:pict w14:anchorId="41F6344E">
          <v:shape id="_x0000_s1026" type="#_x0000_t202" alt="" style="position:absolute;left:0;text-align:left;margin-left:563.4pt;margin-top:19.35pt;width:198pt;height:36pt;z-index:2;mso-wrap-style:square;mso-wrap-edited:f;mso-width-percent:0;mso-height-percent:0;mso-width-percent:0;mso-height-percent:0;v-text-anchor:top" filled="f" stroked="f" strokeweight=".25pt">
            <v:textbox style="mso-next-textbox:#_x0000_s1026">
              <w:txbxContent>
                <w:p w14:paraId="6ECABCC9" w14:textId="77777777" w:rsidR="00AC50D2" w:rsidRDefault="00AC50D2" w:rsidP="00AC50D2"/>
              </w:txbxContent>
            </v:textbox>
          </v:shape>
        </w:pict>
      </w:r>
      <w:r w:rsidR="00AC50D2" w:rsidRPr="00027B91">
        <w:rPr>
          <w:rFonts w:ascii="Cambria" w:hAnsi="Cambria"/>
          <w:i/>
        </w:rPr>
        <w:tab/>
      </w:r>
      <w:r w:rsidR="00AC50D2" w:rsidRPr="00027B91">
        <w:rPr>
          <w:rFonts w:ascii="Cambria" w:hAnsi="Cambria"/>
          <w:i/>
        </w:rPr>
        <w:tab/>
      </w:r>
      <w:r w:rsidR="00AC50D2" w:rsidRPr="00027B91">
        <w:rPr>
          <w:rFonts w:ascii="Cambria" w:hAnsi="Cambria"/>
          <w:i/>
        </w:rPr>
        <w:tab/>
      </w:r>
      <w:r w:rsidR="00AC50D2" w:rsidRPr="00027B91">
        <w:rPr>
          <w:rFonts w:ascii="Cambria" w:hAnsi="Cambria"/>
          <w:i/>
        </w:rPr>
        <w:tab/>
      </w:r>
      <w:r w:rsidR="00AC50D2" w:rsidRPr="00027B91">
        <w:rPr>
          <w:rFonts w:ascii="Cambria" w:hAnsi="Cambria"/>
          <w:i/>
        </w:rPr>
        <w:tab/>
      </w:r>
      <w:r w:rsidR="00AC50D2" w:rsidRPr="00027B91">
        <w:rPr>
          <w:rFonts w:ascii="Cambria" w:hAnsi="Cambria"/>
          <w:i/>
        </w:rPr>
        <w:tab/>
      </w:r>
      <w:r w:rsidR="00AC50D2" w:rsidRPr="00027B91">
        <w:rPr>
          <w:rFonts w:ascii="Cambria" w:hAnsi="Cambria"/>
          <w:i/>
        </w:rPr>
        <w:tab/>
      </w:r>
      <w:r w:rsidR="00AC50D2" w:rsidRPr="00027B91">
        <w:rPr>
          <w:rFonts w:ascii="Cambria" w:hAnsi="Cambria"/>
          <w:i/>
        </w:rPr>
        <w:tab/>
      </w:r>
      <w:r w:rsidR="00AC50D2" w:rsidRPr="00027B91">
        <w:rPr>
          <w:rFonts w:ascii="Cambria" w:hAnsi="Cambria"/>
          <w:i/>
        </w:rPr>
        <w:tab/>
        <w:t xml:space="preserve">    </w:t>
      </w:r>
      <w:r w:rsidR="00631C6A">
        <w:rPr>
          <w:rFonts w:ascii="Cambria" w:hAnsi="Cambria"/>
          <w:i/>
        </w:rPr>
        <w:t xml:space="preserve">                      </w:t>
      </w:r>
      <w:r w:rsidR="00AC50D2" w:rsidRPr="00027B91">
        <w:rPr>
          <w:rFonts w:ascii="Cambria" w:hAnsi="Cambria"/>
          <w:i/>
        </w:rPr>
        <w:t>Romans 7:1-25</w:t>
      </w:r>
    </w:p>
    <w:p w14:paraId="58CA685A" w14:textId="77777777" w:rsidR="00AC50D2" w:rsidRPr="00027B91" w:rsidRDefault="00AC50D2" w:rsidP="002C0839">
      <w:pPr>
        <w:rPr>
          <w:rFonts w:ascii="Arial Rounded MT Bold" w:hAnsi="Arial Rounded MT Bold"/>
          <w:b/>
          <w:sz w:val="20"/>
          <w:szCs w:val="20"/>
        </w:rPr>
      </w:pPr>
    </w:p>
    <w:p w14:paraId="76819AFF" w14:textId="19AAAB59" w:rsidR="00CE34BB" w:rsidRDefault="003D63BD" w:rsidP="002C0839">
      <w:pPr>
        <w:jc w:val="center"/>
        <w:rPr>
          <w:rFonts w:ascii="Cambria" w:hAnsi="Cambria"/>
          <w:b/>
          <w:bCs/>
          <w:iCs/>
          <w:color w:val="000000"/>
          <w:u w:val="single"/>
        </w:rPr>
      </w:pPr>
      <w:r w:rsidRPr="003D63BD">
        <w:rPr>
          <w:rFonts w:ascii="Cambria" w:hAnsi="Cambria"/>
          <w:i/>
          <w:noProof/>
        </w:rPr>
        <w:pict w14:anchorId="2AC31934">
          <v:shape id="Picture 4" o:spid="_x0000_i1026" type="#_x0000_t75" alt="Text&#10;&#10;Description automatically generated" style="width:409.85pt;height:15.8pt;visibility:visible;mso-wrap-style:square">
            <v:imagedata r:id="rId8" o:title="Text&#10;&#10;Description automatically generated" croptop="48611f" cropbottom="2843f" cropleft="7646f"/>
            <o:lock v:ext="edit" aspectratio="f"/>
          </v:shape>
        </w:pict>
      </w:r>
    </w:p>
    <w:p w14:paraId="68123A68" w14:textId="65242311" w:rsidR="00845166" w:rsidRPr="00845166" w:rsidRDefault="00206F7B" w:rsidP="002C0839">
      <w:pPr>
        <w:rPr>
          <w:rFonts w:ascii="Cambria" w:hAnsi="Cambria"/>
          <w:iCs/>
          <w:color w:val="000000"/>
        </w:rPr>
      </w:pPr>
      <w:r w:rsidRPr="00B74BCC">
        <w:rPr>
          <w:rFonts w:ascii="Cambria" w:hAnsi="Cambria"/>
          <w:b/>
          <w:bCs/>
          <w:iCs/>
          <w:color w:val="000000"/>
          <w:u w:val="single"/>
        </w:rPr>
        <w:t>R</w:t>
      </w:r>
      <w:r w:rsidR="00B74BCC" w:rsidRPr="00B74BCC">
        <w:rPr>
          <w:rFonts w:ascii="Cambria" w:hAnsi="Cambria"/>
          <w:b/>
          <w:bCs/>
          <w:iCs/>
          <w:color w:val="000000"/>
          <w:u w:val="single"/>
        </w:rPr>
        <w:t>eview</w:t>
      </w:r>
      <w:r w:rsidRPr="00206F7B">
        <w:rPr>
          <w:rFonts w:ascii="Cambria" w:hAnsi="Cambria"/>
          <w:b/>
          <w:bCs/>
          <w:iCs/>
          <w:color w:val="000000"/>
        </w:rPr>
        <w:t xml:space="preserve">: </w:t>
      </w:r>
      <w:r w:rsidR="00845166" w:rsidRPr="00206F7B">
        <w:rPr>
          <w:rFonts w:ascii="Cambria" w:hAnsi="Cambria"/>
          <w:iCs/>
          <w:color w:val="000000"/>
        </w:rPr>
        <w:t xml:space="preserve"> </w:t>
      </w:r>
      <w:r w:rsidR="00845166" w:rsidRPr="00845166">
        <w:rPr>
          <w:rFonts w:ascii="Cambria" w:hAnsi="Cambria"/>
          <w:i/>
          <w:color w:val="000000"/>
        </w:rPr>
        <w:t>From your experience at the Cornerstone meeting last week, share something that helped build your faith</w:t>
      </w:r>
      <w:r w:rsidR="00845166" w:rsidRPr="00845166">
        <w:rPr>
          <w:rFonts w:ascii="Cambria" w:hAnsi="Cambria"/>
          <w:iCs/>
          <w:color w:val="000000"/>
        </w:rPr>
        <w:t>.</w:t>
      </w:r>
    </w:p>
    <w:p w14:paraId="1E578F56" w14:textId="77777777" w:rsidR="00C14379" w:rsidRDefault="00C14379" w:rsidP="002C0839">
      <w:pPr>
        <w:rPr>
          <w:rFonts w:ascii="Arial Rounded MT Bold" w:hAnsi="Arial Rounded MT Bold"/>
          <w:bCs/>
          <w:sz w:val="20"/>
          <w:szCs w:val="20"/>
        </w:rPr>
      </w:pPr>
    </w:p>
    <w:p w14:paraId="20228AC5" w14:textId="77777777" w:rsidR="00C14379" w:rsidRDefault="00C14379" w:rsidP="002C0839">
      <w:pPr>
        <w:rPr>
          <w:rFonts w:ascii="Arial Rounded MT Bold" w:hAnsi="Arial Rounded MT Bold"/>
          <w:bCs/>
          <w:sz w:val="20"/>
          <w:szCs w:val="20"/>
        </w:rPr>
      </w:pPr>
    </w:p>
    <w:p w14:paraId="683267B4" w14:textId="77777777" w:rsidR="00C14379" w:rsidRDefault="00C14379" w:rsidP="002C0839">
      <w:pPr>
        <w:rPr>
          <w:rFonts w:ascii="Arial Rounded MT Bold" w:hAnsi="Arial Rounded MT Bold"/>
          <w:bCs/>
          <w:sz w:val="20"/>
          <w:szCs w:val="20"/>
        </w:rPr>
      </w:pPr>
    </w:p>
    <w:p w14:paraId="70C150CF" w14:textId="0DB96850" w:rsidR="00AC50D2" w:rsidRPr="00BE1EC7" w:rsidRDefault="00027B91" w:rsidP="002C0839">
      <w:pPr>
        <w:rPr>
          <w:rFonts w:ascii="Arial Rounded MT Bold" w:hAnsi="Arial Rounded MT Bold"/>
          <w:bCs/>
          <w:sz w:val="20"/>
          <w:szCs w:val="20"/>
        </w:rPr>
      </w:pPr>
      <w:r w:rsidRPr="00027B91">
        <w:rPr>
          <w:rFonts w:ascii="Arial Rounded MT Bold" w:hAnsi="Arial Rounded MT Bold"/>
          <w:bCs/>
          <w:sz w:val="20"/>
          <w:szCs w:val="20"/>
        </w:rPr>
        <w:t>NOTE</w:t>
      </w:r>
      <w:r w:rsidR="00A6734D" w:rsidRPr="00027B91">
        <w:rPr>
          <w:rFonts w:ascii="Arial Rounded MT Bold" w:hAnsi="Arial Rounded MT Bold"/>
          <w:bCs/>
          <w:sz w:val="20"/>
          <w:szCs w:val="20"/>
        </w:rPr>
        <w:t>: If Romans is the most difficult o</w:t>
      </w:r>
      <w:r w:rsidR="001D2D78" w:rsidRPr="00027B91">
        <w:rPr>
          <w:rFonts w:ascii="Arial Rounded MT Bold" w:hAnsi="Arial Rounded MT Bold"/>
          <w:bCs/>
          <w:sz w:val="20"/>
          <w:szCs w:val="20"/>
        </w:rPr>
        <w:t>f</w:t>
      </w:r>
      <w:r w:rsidR="00A6734D" w:rsidRPr="00027B91">
        <w:rPr>
          <w:rFonts w:ascii="Arial Rounded MT Bold" w:hAnsi="Arial Rounded MT Bold"/>
          <w:bCs/>
          <w:sz w:val="20"/>
          <w:szCs w:val="20"/>
        </w:rPr>
        <w:t xml:space="preserve"> Paul’s Letters, Romans 7 is the most challenging section of the letter to interpret. There are several reasons for this. One is that Paul makes use of analogy to expound an essential truth of the gospel but leaves it to readers to finish connecting the dots. Another is that Paul e</w:t>
      </w:r>
      <w:r w:rsidR="009D35D8" w:rsidRPr="00027B91">
        <w:rPr>
          <w:rFonts w:ascii="Arial Rounded MT Bold" w:hAnsi="Arial Rounded MT Bold"/>
          <w:bCs/>
          <w:sz w:val="20"/>
          <w:szCs w:val="20"/>
        </w:rPr>
        <w:t>x</w:t>
      </w:r>
      <w:r w:rsidR="00A6734D" w:rsidRPr="00027B91">
        <w:rPr>
          <w:rFonts w:ascii="Arial Rounded MT Bold" w:hAnsi="Arial Rounded MT Bold"/>
          <w:bCs/>
          <w:sz w:val="20"/>
          <w:szCs w:val="20"/>
        </w:rPr>
        <w:t>amines the struggle against sin bo</w:t>
      </w:r>
      <w:r w:rsidR="009D35D8" w:rsidRPr="00027B91">
        <w:rPr>
          <w:rFonts w:ascii="Arial Rounded MT Bold" w:hAnsi="Arial Rounded MT Bold"/>
          <w:bCs/>
          <w:sz w:val="20"/>
          <w:szCs w:val="20"/>
        </w:rPr>
        <w:t>t</w:t>
      </w:r>
      <w:r w:rsidR="00A6734D" w:rsidRPr="00027B91">
        <w:rPr>
          <w:rFonts w:ascii="Arial Rounded MT Bold" w:hAnsi="Arial Rounded MT Bold"/>
          <w:bCs/>
          <w:sz w:val="20"/>
          <w:szCs w:val="20"/>
        </w:rPr>
        <w:t xml:space="preserve">h through the lens of his </w:t>
      </w:r>
      <w:r w:rsidR="009D35D8" w:rsidRPr="00027B91">
        <w:rPr>
          <w:rFonts w:ascii="Arial Rounded MT Bold" w:hAnsi="Arial Rounded MT Bold"/>
          <w:bCs/>
          <w:sz w:val="20"/>
          <w:szCs w:val="20"/>
        </w:rPr>
        <w:t>t</w:t>
      </w:r>
      <w:r w:rsidR="00A6734D" w:rsidRPr="00027B91">
        <w:rPr>
          <w:rFonts w:ascii="Arial Rounded MT Bold" w:hAnsi="Arial Rounded MT Bold"/>
          <w:bCs/>
          <w:sz w:val="20"/>
          <w:szCs w:val="20"/>
        </w:rPr>
        <w:t xml:space="preserve">heological convictions and in the light of personal experience. More </w:t>
      </w:r>
      <w:r w:rsidR="009D35D8" w:rsidRPr="00027B91">
        <w:rPr>
          <w:rFonts w:ascii="Arial Rounded MT Bold" w:hAnsi="Arial Rounded MT Bold"/>
          <w:bCs/>
          <w:sz w:val="20"/>
          <w:szCs w:val="20"/>
        </w:rPr>
        <w:t>than anything, Romans 7 tackles an extremely complicated subject in a highly compressed way.</w:t>
      </w:r>
      <w:r w:rsidR="001D2D78" w:rsidRPr="00027B91">
        <w:rPr>
          <w:rFonts w:ascii="Arial Rounded MT Bold" w:hAnsi="Arial Rounded MT Bold"/>
          <w:bCs/>
          <w:sz w:val="20"/>
          <w:szCs w:val="20"/>
        </w:rPr>
        <w:t xml:space="preserve"> </w:t>
      </w:r>
      <w:r w:rsidR="009D35D8" w:rsidRPr="00027B91">
        <w:rPr>
          <w:rFonts w:ascii="Arial Rounded MT Bold" w:hAnsi="Arial Rounded MT Bold"/>
          <w:bCs/>
          <w:sz w:val="20"/>
          <w:szCs w:val="20"/>
        </w:rPr>
        <w:t>In a mere handful of verses Paul attempts to explain how the desires of sin fight against the demands of the law and how this creates a dilemm</w:t>
      </w:r>
      <w:r w:rsidR="00DF79F8">
        <w:rPr>
          <w:rFonts w:ascii="Arial Rounded MT Bold" w:hAnsi="Arial Rounded MT Bold"/>
          <w:bCs/>
          <w:sz w:val="20"/>
          <w:szCs w:val="20"/>
        </w:rPr>
        <w:t xml:space="preserve">a in the lives of God’s people. </w:t>
      </w:r>
      <w:r w:rsidR="00DF79F8" w:rsidRPr="00B9771A">
        <w:rPr>
          <w:rFonts w:ascii="Arial Rounded MT Bold" w:hAnsi="Arial Rounded MT Bold"/>
          <w:bCs/>
          <w:sz w:val="20"/>
          <w:szCs w:val="20"/>
        </w:rPr>
        <w:t>Ultimately, the problem laid out in Rom</w:t>
      </w:r>
      <w:r w:rsidR="002C0839">
        <w:rPr>
          <w:rFonts w:ascii="Arial Rounded MT Bold" w:hAnsi="Arial Rounded MT Bold"/>
          <w:bCs/>
          <w:sz w:val="20"/>
          <w:szCs w:val="20"/>
        </w:rPr>
        <w:t>ans</w:t>
      </w:r>
      <w:r w:rsidR="00DF79F8" w:rsidRPr="00B9771A">
        <w:rPr>
          <w:rFonts w:ascii="Arial Rounded MT Bold" w:hAnsi="Arial Rounded MT Bold"/>
          <w:bCs/>
          <w:sz w:val="20"/>
          <w:szCs w:val="20"/>
        </w:rPr>
        <w:t xml:space="preserve"> 7 is a buildup to </w:t>
      </w:r>
      <w:r w:rsidR="009D35D8" w:rsidRPr="00B9771A">
        <w:rPr>
          <w:rFonts w:ascii="Arial Rounded MT Bold" w:hAnsi="Arial Rounded MT Bold"/>
          <w:bCs/>
          <w:sz w:val="20"/>
          <w:szCs w:val="20"/>
        </w:rPr>
        <w:t>the s</w:t>
      </w:r>
      <w:r w:rsidR="00EF1E34" w:rsidRPr="00B9771A">
        <w:rPr>
          <w:rFonts w:ascii="Arial Rounded MT Bold" w:hAnsi="Arial Rounded MT Bold"/>
          <w:bCs/>
          <w:sz w:val="20"/>
          <w:szCs w:val="20"/>
        </w:rPr>
        <w:t>olution to be revealed in Rom</w:t>
      </w:r>
      <w:r w:rsidR="002C0839">
        <w:rPr>
          <w:rFonts w:ascii="Arial Rounded MT Bold" w:hAnsi="Arial Rounded MT Bold"/>
          <w:bCs/>
          <w:sz w:val="20"/>
          <w:szCs w:val="20"/>
        </w:rPr>
        <w:t>ans</w:t>
      </w:r>
      <w:r w:rsidR="009D35D8" w:rsidRPr="00B9771A">
        <w:rPr>
          <w:rFonts w:ascii="Arial Rounded MT Bold" w:hAnsi="Arial Rounded MT Bold"/>
          <w:bCs/>
          <w:sz w:val="20"/>
          <w:szCs w:val="20"/>
        </w:rPr>
        <w:t xml:space="preserve"> 8.</w:t>
      </w:r>
      <w:r w:rsidR="001D2D78" w:rsidRPr="00027B91">
        <w:rPr>
          <w:rFonts w:ascii="Arial Rounded MT Bold" w:hAnsi="Arial Rounded MT Bold"/>
          <w:bCs/>
          <w:sz w:val="20"/>
          <w:szCs w:val="20"/>
        </w:rPr>
        <w:t xml:space="preserve"> </w:t>
      </w:r>
      <w:r w:rsidRPr="00027B91">
        <w:rPr>
          <w:rFonts w:ascii="Arial Rounded MT Bold" w:hAnsi="Arial Rounded MT Bold"/>
          <w:bCs/>
          <w:i/>
          <w:iCs/>
          <w:sz w:val="20"/>
          <w:szCs w:val="20"/>
        </w:rPr>
        <w:t xml:space="preserve">Hahn and </w:t>
      </w:r>
      <w:r w:rsidR="001D2D78" w:rsidRPr="00027B91">
        <w:rPr>
          <w:rFonts w:ascii="Arial Rounded MT Bold" w:hAnsi="Arial Rounded MT Bold"/>
          <w:bCs/>
          <w:i/>
          <w:iCs/>
          <w:sz w:val="20"/>
          <w:szCs w:val="20"/>
        </w:rPr>
        <w:t>Mitch</w:t>
      </w:r>
    </w:p>
    <w:p w14:paraId="43460F08" w14:textId="77777777" w:rsidR="00AC50D2" w:rsidRPr="00027B91" w:rsidRDefault="00AC50D2" w:rsidP="002C0839">
      <w:pPr>
        <w:rPr>
          <w:rFonts w:ascii="Arial Rounded MT Bold" w:hAnsi="Arial Rounded MT Bold"/>
          <w:sz w:val="20"/>
          <w:szCs w:val="20"/>
          <w:shd w:val="clear" w:color="auto" w:fill="FFFFFF"/>
        </w:rPr>
      </w:pPr>
    </w:p>
    <w:p w14:paraId="71BB8D3B" w14:textId="77777777" w:rsidR="00AC50D2" w:rsidRDefault="00AC50D2" w:rsidP="002C0839">
      <w:pPr>
        <w:jc w:val="both"/>
        <w:rPr>
          <w:rFonts w:ascii="Arial Rounded MT Bold" w:hAnsi="Arial Rounded MT Bold"/>
          <w:b/>
          <w:sz w:val="20"/>
          <w:szCs w:val="20"/>
        </w:rPr>
      </w:pPr>
      <w:r>
        <w:rPr>
          <w:rFonts w:ascii="Arial Rounded MT Bold" w:hAnsi="Arial Rounded MT Bold"/>
          <w:bCs/>
          <w:color w:val="000000"/>
          <w:sz w:val="20"/>
          <w:szCs w:val="20"/>
        </w:rPr>
        <w:t>DAY ONE</w:t>
      </w:r>
      <w:r>
        <w:rPr>
          <w:rFonts w:ascii="Arial Rounded MT Bold" w:hAnsi="Arial Rounded MT Bold"/>
          <w:b/>
          <w:sz w:val="20"/>
          <w:szCs w:val="20"/>
        </w:rPr>
        <w:t xml:space="preserve"> </w:t>
      </w:r>
    </w:p>
    <w:p w14:paraId="4325FCC8" w14:textId="77777777" w:rsidR="007E7C64" w:rsidRPr="00F273E7" w:rsidRDefault="00AC50D2" w:rsidP="002C0839">
      <w:pPr>
        <w:jc w:val="both"/>
        <w:rPr>
          <w:color w:val="000000"/>
        </w:rPr>
      </w:pPr>
      <w:r>
        <w:rPr>
          <w:rFonts w:ascii="Arial Rounded MT Bold" w:hAnsi="Arial Rounded MT Bold"/>
          <w:bCs/>
          <w:sz w:val="20"/>
          <w:szCs w:val="20"/>
        </w:rPr>
        <w:t>Read Romans 7:1</w:t>
      </w:r>
      <w:r w:rsidR="00BA499A">
        <w:rPr>
          <w:rFonts w:ascii="Arial Rounded MT Bold" w:hAnsi="Arial Rounded MT Bold"/>
          <w:bCs/>
          <w:sz w:val="20"/>
          <w:szCs w:val="20"/>
        </w:rPr>
        <w:t>-3</w:t>
      </w:r>
    </w:p>
    <w:p w14:paraId="235F514F" w14:textId="77777777" w:rsidR="00323ADB" w:rsidRPr="00CC74EB" w:rsidRDefault="00027B91" w:rsidP="002C0839">
      <w:pPr>
        <w:pStyle w:val="western"/>
        <w:jc w:val="both"/>
        <w:rPr>
          <w:rFonts w:ascii="Arial Rounded MT Bold" w:hAnsi="Arial Rounded MT Bold"/>
          <w:i/>
          <w:iCs/>
          <w:color w:val="000000"/>
          <w:sz w:val="20"/>
          <w:szCs w:val="20"/>
        </w:rPr>
      </w:pPr>
      <w:r>
        <w:rPr>
          <w:rFonts w:ascii="Arial Rounded MT Bold" w:hAnsi="Arial Rounded MT Bold"/>
          <w:color w:val="000000"/>
          <w:sz w:val="20"/>
          <w:szCs w:val="20"/>
        </w:rPr>
        <w:t>THINK</w:t>
      </w:r>
      <w:r w:rsidR="00323ADB" w:rsidRPr="00CC74EB">
        <w:rPr>
          <w:rFonts w:ascii="Arial Rounded MT Bold" w:hAnsi="Arial Rounded MT Bold"/>
          <w:color w:val="000000"/>
          <w:sz w:val="20"/>
          <w:szCs w:val="20"/>
        </w:rPr>
        <w:t>:</w:t>
      </w:r>
      <w:r w:rsidR="00323ADB" w:rsidRPr="00CC74EB">
        <w:rPr>
          <w:rFonts w:ascii="Arial Rounded MT Bold" w:hAnsi="Arial Rounded MT Bold"/>
          <w:color w:val="000000"/>
          <w:sz w:val="20"/>
          <w:szCs w:val="20"/>
          <w:shd w:val="clear" w:color="auto" w:fill="FFFFFF"/>
        </w:rPr>
        <w:t xml:space="preserve"> In the second volume of </w:t>
      </w:r>
      <w:r w:rsidR="00323ADB" w:rsidRPr="00CC74EB">
        <w:rPr>
          <w:rFonts w:ascii="Arial Rounded MT Bold" w:hAnsi="Arial Rounded MT Bold"/>
          <w:i/>
          <w:iCs/>
          <w:color w:val="000000"/>
          <w:sz w:val="20"/>
          <w:szCs w:val="20"/>
          <w:bdr w:val="none" w:sz="0" w:space="0" w:color="auto" w:frame="1"/>
          <w:shd w:val="clear" w:color="auto" w:fill="FFFFFF"/>
        </w:rPr>
        <w:t>Jesus of Nazareth</w:t>
      </w:r>
      <w:r w:rsidR="00323ADB" w:rsidRPr="00CC74EB">
        <w:rPr>
          <w:rFonts w:ascii="Arial Rounded MT Bold" w:hAnsi="Arial Rounded MT Bold"/>
          <w:color w:val="000000"/>
          <w:sz w:val="20"/>
          <w:szCs w:val="20"/>
          <w:shd w:val="clear" w:color="auto" w:fill="FFFFFF"/>
        </w:rPr>
        <w:t>, Pope</w:t>
      </w:r>
      <w:r w:rsidR="00CC74EB" w:rsidRPr="00CC74EB">
        <w:rPr>
          <w:rFonts w:ascii="Arial Rounded MT Bold" w:hAnsi="Arial Rounded MT Bold"/>
          <w:color w:val="000000"/>
          <w:sz w:val="20"/>
          <w:szCs w:val="20"/>
          <w:shd w:val="clear" w:color="auto" w:fill="FFFFFF"/>
        </w:rPr>
        <w:t xml:space="preserve"> Emeritus</w:t>
      </w:r>
      <w:r w:rsidR="00323ADB" w:rsidRPr="00CC74EB">
        <w:rPr>
          <w:rFonts w:ascii="Arial Rounded MT Bold" w:hAnsi="Arial Rounded MT Bold"/>
          <w:color w:val="000000"/>
          <w:sz w:val="20"/>
          <w:szCs w:val="20"/>
          <w:shd w:val="clear" w:color="auto" w:fill="FFFFFF"/>
        </w:rPr>
        <w:t xml:space="preserve"> Benedict XVI </w:t>
      </w:r>
      <w:r w:rsidR="00CC74EB" w:rsidRPr="00CC74EB">
        <w:rPr>
          <w:rFonts w:ascii="Arial Rounded MT Bold" w:hAnsi="Arial Rounded MT Bold"/>
          <w:color w:val="000000"/>
          <w:sz w:val="20"/>
          <w:szCs w:val="20"/>
          <w:shd w:val="clear" w:color="auto" w:fill="FFFFFF"/>
        </w:rPr>
        <w:t xml:space="preserve">emphasizes that eternal life begins in the “here.” </w:t>
      </w:r>
      <w:r w:rsidR="00CC74EB" w:rsidRPr="00CC74EB">
        <w:rPr>
          <w:rFonts w:ascii="Arial Rounded MT Bold" w:hAnsi="Arial Rounded MT Bold" w:cs="Arial"/>
          <w:color w:val="000000"/>
          <w:sz w:val="20"/>
          <w:szCs w:val="20"/>
          <w:shd w:val="clear" w:color="auto" w:fill="FFFFFF"/>
        </w:rPr>
        <w:t xml:space="preserve">Benedict </w:t>
      </w:r>
      <w:r w:rsidR="00CC74EB" w:rsidRPr="00B20029">
        <w:rPr>
          <w:rFonts w:ascii="Arial Rounded MT Bold" w:hAnsi="Arial Rounded MT Bold" w:cs="Arial"/>
          <w:color w:val="000000"/>
          <w:sz w:val="20"/>
          <w:szCs w:val="20"/>
          <w:shd w:val="clear" w:color="auto" w:fill="FFFFFF"/>
        </w:rPr>
        <w:t>says</w:t>
      </w:r>
      <w:r w:rsidR="00DF79F8" w:rsidRPr="00B20029">
        <w:rPr>
          <w:rFonts w:ascii="Arial Rounded MT Bold" w:hAnsi="Arial Rounded MT Bold" w:cs="Arial"/>
          <w:color w:val="000000"/>
          <w:sz w:val="20"/>
          <w:szCs w:val="20"/>
          <w:shd w:val="clear" w:color="auto" w:fill="FFFFFF"/>
        </w:rPr>
        <w:t xml:space="preserve"> “</w:t>
      </w:r>
      <w:r w:rsidR="00CC74EB" w:rsidRPr="00B20029">
        <w:rPr>
          <w:rFonts w:ascii="Arial Rounded MT Bold" w:hAnsi="Arial Rounded MT Bold" w:cs="Arial"/>
          <w:color w:val="000000"/>
          <w:sz w:val="20"/>
          <w:szCs w:val="20"/>
          <w:shd w:val="clear" w:color="auto" w:fill="FFFFFF"/>
        </w:rPr>
        <w:t>early</w:t>
      </w:r>
      <w:r w:rsidR="00CC74EB" w:rsidRPr="00CC74EB">
        <w:rPr>
          <w:rFonts w:ascii="Arial Rounded MT Bold" w:hAnsi="Arial Rounded MT Bold" w:cs="Arial"/>
          <w:color w:val="000000"/>
          <w:sz w:val="20"/>
          <w:szCs w:val="20"/>
          <w:shd w:val="clear" w:color="auto" w:fill="FFFFFF"/>
        </w:rPr>
        <w:t xml:space="preserve"> Christians called themselves simply ‘the living.’ They had found what all are seeking – life itself, full and, hence, indestructible life.” Now centuries later, the success of the New Evangelization rests upon Christians who are genuinely alive in the joy of Christ. Rational arguments and instructions have a pl</w:t>
      </w:r>
      <w:r w:rsidR="00BB01C0">
        <w:rPr>
          <w:rFonts w:ascii="Arial Rounded MT Bold" w:hAnsi="Arial Rounded MT Bold" w:cs="Arial"/>
          <w:color w:val="000000"/>
          <w:sz w:val="20"/>
          <w:szCs w:val="20"/>
          <w:shd w:val="clear" w:color="auto" w:fill="FFFFFF"/>
        </w:rPr>
        <w:t xml:space="preserve">ace in this great movement, </w:t>
      </w:r>
      <w:r w:rsidR="006E5911">
        <w:rPr>
          <w:rFonts w:ascii="Arial Rounded MT Bold" w:hAnsi="Arial Rounded MT Bold" w:cs="Arial"/>
          <w:color w:val="000000"/>
          <w:sz w:val="20"/>
          <w:szCs w:val="20"/>
          <w:shd w:val="clear" w:color="auto" w:fill="FFFFFF"/>
        </w:rPr>
        <w:t xml:space="preserve">but </w:t>
      </w:r>
      <w:r w:rsidR="00CC74EB" w:rsidRPr="00CC74EB">
        <w:rPr>
          <w:rFonts w:ascii="Arial Rounded MT Bold" w:hAnsi="Arial Rounded MT Bold" w:cs="Arial"/>
          <w:color w:val="000000"/>
          <w:sz w:val="20"/>
          <w:szCs w:val="20"/>
          <w:shd w:val="clear" w:color="auto" w:fill="FFFFFF"/>
        </w:rPr>
        <w:t>a Christian life well lived is the ultimate weapon. And how can we not be joyful at the realization that true life, eternal life, is already within us through our relationship with Christ?</w:t>
      </w:r>
      <w:r w:rsidR="00CC74EB">
        <w:rPr>
          <w:rFonts w:ascii="Arial Rounded MT Bold" w:hAnsi="Arial Rounded MT Bold" w:cs="Arial"/>
          <w:i/>
          <w:iCs/>
          <w:color w:val="000000"/>
          <w:sz w:val="20"/>
          <w:szCs w:val="20"/>
          <w:shd w:val="clear" w:color="auto" w:fill="FFFFFF"/>
        </w:rPr>
        <w:t xml:space="preserve"> </w:t>
      </w:r>
      <w:r w:rsidR="00CC74EB" w:rsidRPr="006E5911">
        <w:rPr>
          <w:rFonts w:ascii="Arial Rounded MT Bold" w:hAnsi="Arial Rounded MT Bold" w:cs="Arial"/>
          <w:i/>
          <w:iCs/>
          <w:color w:val="000000"/>
          <w:sz w:val="20"/>
          <w:szCs w:val="20"/>
          <w:shd w:val="clear" w:color="auto" w:fill="FFFFFF"/>
        </w:rPr>
        <w:t>Eternal</w:t>
      </w:r>
      <w:r w:rsidR="00E63C79" w:rsidRPr="006E5911">
        <w:rPr>
          <w:rFonts w:ascii="Arial Rounded MT Bold" w:hAnsi="Arial Rounded MT Bold" w:cs="Arial"/>
          <w:i/>
          <w:iCs/>
          <w:color w:val="000000"/>
          <w:sz w:val="20"/>
          <w:szCs w:val="20"/>
          <w:shd w:val="clear" w:color="auto" w:fill="FFFFFF"/>
        </w:rPr>
        <w:t xml:space="preserve"> Life, Here and Now, David G. Bo</w:t>
      </w:r>
      <w:r w:rsidR="00CC74EB" w:rsidRPr="006E5911">
        <w:rPr>
          <w:rFonts w:ascii="Arial Rounded MT Bold" w:hAnsi="Arial Rounded MT Bold" w:cs="Arial"/>
          <w:i/>
          <w:iCs/>
          <w:color w:val="000000"/>
          <w:sz w:val="20"/>
          <w:szCs w:val="20"/>
          <w:shd w:val="clear" w:color="auto" w:fill="FFFFFF"/>
        </w:rPr>
        <w:t>n</w:t>
      </w:r>
      <w:r w:rsidR="00991550" w:rsidRPr="006E5911">
        <w:rPr>
          <w:rFonts w:ascii="Arial Rounded MT Bold" w:hAnsi="Arial Rounded MT Bold" w:cs="Arial"/>
          <w:i/>
          <w:iCs/>
          <w:color w:val="000000"/>
          <w:sz w:val="20"/>
          <w:szCs w:val="20"/>
          <w:shd w:val="clear" w:color="auto" w:fill="FFFFFF"/>
        </w:rPr>
        <w:t>a</w:t>
      </w:r>
      <w:r w:rsidR="00CC74EB" w:rsidRPr="006E5911">
        <w:rPr>
          <w:rFonts w:ascii="Arial Rounded MT Bold" w:hAnsi="Arial Rounded MT Bold" w:cs="Arial"/>
          <w:i/>
          <w:iCs/>
          <w:color w:val="000000"/>
          <w:sz w:val="20"/>
          <w:szCs w:val="20"/>
          <w:shd w:val="clear" w:color="auto" w:fill="FFFFFF"/>
        </w:rPr>
        <w:t>gu</w:t>
      </w:r>
      <w:r w:rsidR="00991550" w:rsidRPr="006E5911">
        <w:rPr>
          <w:rFonts w:ascii="Arial Rounded MT Bold" w:hAnsi="Arial Rounded MT Bold" w:cs="Arial"/>
          <w:i/>
          <w:iCs/>
          <w:color w:val="000000"/>
          <w:sz w:val="20"/>
          <w:szCs w:val="20"/>
          <w:shd w:val="clear" w:color="auto" w:fill="FFFFFF"/>
        </w:rPr>
        <w:t>ra</w:t>
      </w:r>
      <w:r w:rsidR="006E5911" w:rsidRPr="006E5911">
        <w:rPr>
          <w:rFonts w:ascii="Arial Rounded MT Bold" w:hAnsi="Arial Rounded MT Bold" w:cs="Arial"/>
          <w:i/>
          <w:iCs/>
          <w:color w:val="000000"/>
          <w:sz w:val="20"/>
          <w:szCs w:val="20"/>
          <w:shd w:val="clear" w:color="auto" w:fill="FFFFFF"/>
        </w:rPr>
        <w:t>, Jr.</w:t>
      </w:r>
    </w:p>
    <w:p w14:paraId="1E8310E1" w14:textId="77777777" w:rsidR="002C0839" w:rsidRDefault="00BC3E92" w:rsidP="002C0839">
      <w:pPr>
        <w:pStyle w:val="western"/>
        <w:jc w:val="both"/>
        <w:rPr>
          <w:rFonts w:ascii="Sylfaen" w:hAnsi="Sylfaen"/>
          <w:color w:val="000000"/>
        </w:rPr>
      </w:pPr>
      <w:r>
        <w:rPr>
          <w:rFonts w:ascii="Sylfaen" w:hAnsi="Sylfaen"/>
          <w:color w:val="000000"/>
        </w:rPr>
        <w:t>1</w:t>
      </w:r>
      <w:r w:rsidR="007E7C64" w:rsidRPr="00D41EF3">
        <w:rPr>
          <w:rFonts w:ascii="Sylfaen" w:hAnsi="Sylfaen"/>
          <w:color w:val="000000"/>
        </w:rPr>
        <w:t xml:space="preserve">. </w:t>
      </w:r>
      <w:r w:rsidRPr="00D41EF3">
        <w:rPr>
          <w:rFonts w:ascii="Sylfaen" w:hAnsi="Sylfaen"/>
          <w:color w:val="000000"/>
        </w:rPr>
        <w:t>Today we begin chapter 7</w:t>
      </w:r>
      <w:r>
        <w:rPr>
          <w:rFonts w:ascii="Sylfaen" w:hAnsi="Sylfaen"/>
          <w:color w:val="000000"/>
        </w:rPr>
        <w:t>, whi</w:t>
      </w:r>
      <w:r w:rsidR="00627F61">
        <w:rPr>
          <w:rFonts w:ascii="Sylfaen" w:hAnsi="Sylfaen"/>
          <w:color w:val="000000"/>
        </w:rPr>
        <w:t>ch continues thoughts begun in c</w:t>
      </w:r>
      <w:r>
        <w:rPr>
          <w:rFonts w:ascii="Sylfaen" w:hAnsi="Sylfaen"/>
          <w:color w:val="000000"/>
        </w:rPr>
        <w:t xml:space="preserve">hapter 6. </w:t>
      </w:r>
      <w:r w:rsidR="007E7C64" w:rsidRPr="00D41EF3">
        <w:rPr>
          <w:rFonts w:ascii="Sylfaen" w:hAnsi="Sylfaen"/>
          <w:color w:val="000000"/>
        </w:rPr>
        <w:t>In verse 1</w:t>
      </w:r>
      <w:r w:rsidR="00991550">
        <w:rPr>
          <w:rFonts w:ascii="Sylfaen" w:hAnsi="Sylfaen"/>
          <w:color w:val="000000"/>
        </w:rPr>
        <w:t xml:space="preserve"> of today’s lesson</w:t>
      </w:r>
      <w:r w:rsidR="007E7C64" w:rsidRPr="00D41EF3">
        <w:rPr>
          <w:rFonts w:ascii="Sylfaen" w:hAnsi="Sylfaen"/>
          <w:color w:val="000000"/>
        </w:rPr>
        <w:t xml:space="preserve">, Paul </w:t>
      </w:r>
      <w:r w:rsidR="00CB5AFD">
        <w:rPr>
          <w:rFonts w:ascii="Sylfaen" w:hAnsi="Sylfaen"/>
          <w:color w:val="000000"/>
        </w:rPr>
        <w:t xml:space="preserve">begins by addressing his </w:t>
      </w:r>
      <w:r w:rsidR="00104106">
        <w:rPr>
          <w:rFonts w:ascii="Sylfaen" w:hAnsi="Sylfaen"/>
          <w:color w:val="000000"/>
        </w:rPr>
        <w:t xml:space="preserve">“brothers and sisters”. </w:t>
      </w:r>
      <w:r w:rsidR="00C63657">
        <w:rPr>
          <w:rFonts w:ascii="Sylfaen" w:hAnsi="Sylfaen"/>
          <w:color w:val="000000"/>
        </w:rPr>
        <w:t xml:space="preserve">Refer to our Commentary </w:t>
      </w:r>
      <w:r w:rsidR="00104106">
        <w:rPr>
          <w:rFonts w:ascii="Sylfaen" w:hAnsi="Sylfaen"/>
          <w:color w:val="000000"/>
        </w:rPr>
        <w:t>and share</w:t>
      </w:r>
      <w:r w:rsidR="00C63657">
        <w:rPr>
          <w:rFonts w:ascii="Sylfaen" w:hAnsi="Sylfaen"/>
          <w:color w:val="000000"/>
        </w:rPr>
        <w:t xml:space="preserve"> what purpose could be served by using this term.</w:t>
      </w:r>
    </w:p>
    <w:p w14:paraId="0B038B2F" w14:textId="77777777" w:rsidR="002C0839" w:rsidRDefault="002C0839" w:rsidP="002C0839">
      <w:pPr>
        <w:pStyle w:val="western"/>
        <w:jc w:val="both"/>
        <w:rPr>
          <w:rFonts w:ascii="Sylfaen" w:hAnsi="Sylfaen"/>
          <w:color w:val="000000"/>
        </w:rPr>
      </w:pPr>
    </w:p>
    <w:p w14:paraId="1B132865" w14:textId="252B590A" w:rsidR="00991550" w:rsidRDefault="00C63657" w:rsidP="002C0839">
      <w:pPr>
        <w:pStyle w:val="western"/>
        <w:jc w:val="both"/>
        <w:rPr>
          <w:rFonts w:ascii="Sylfaen" w:hAnsi="Sylfaen"/>
          <w:color w:val="000000"/>
        </w:rPr>
      </w:pPr>
      <w:r>
        <w:rPr>
          <w:rFonts w:ascii="Sylfaen" w:hAnsi="Sylfaen"/>
          <w:color w:val="000000"/>
        </w:rPr>
        <w:t>2</w:t>
      </w:r>
      <w:r w:rsidR="00CB5AFD">
        <w:rPr>
          <w:rFonts w:ascii="Sylfaen" w:hAnsi="Sylfaen"/>
          <w:color w:val="000000"/>
        </w:rPr>
        <w:t>.</w:t>
      </w:r>
      <w:r w:rsidR="00F3693B">
        <w:rPr>
          <w:rFonts w:ascii="Sylfaen" w:hAnsi="Sylfaen"/>
          <w:color w:val="000000"/>
        </w:rPr>
        <w:t xml:space="preserve"> </w:t>
      </w:r>
      <w:r w:rsidR="00CB5AFD">
        <w:rPr>
          <w:rFonts w:ascii="Sylfaen" w:hAnsi="Sylfaen"/>
          <w:color w:val="000000"/>
        </w:rPr>
        <w:t xml:space="preserve">Paul </w:t>
      </w:r>
      <w:r w:rsidR="007E7C64" w:rsidRPr="00D41EF3">
        <w:rPr>
          <w:rFonts w:ascii="Sylfaen" w:hAnsi="Sylfaen"/>
          <w:color w:val="000000"/>
        </w:rPr>
        <w:t>says that he is speaking to those who know the law</w:t>
      </w:r>
      <w:r>
        <w:rPr>
          <w:rFonts w:ascii="Sylfaen" w:hAnsi="Sylfaen"/>
          <w:color w:val="000000"/>
        </w:rPr>
        <w:t xml:space="preserve">, thus to the Roman Jewish Christians. </w:t>
      </w:r>
      <w:r w:rsidR="00756AB5">
        <w:rPr>
          <w:rFonts w:ascii="Sylfaen" w:hAnsi="Sylfaen"/>
          <w:color w:val="000000"/>
        </w:rPr>
        <w:t>He then questions their understanding of the law as binding only during that person’s lifetime (end of verse 1). His main point is that de</w:t>
      </w:r>
      <w:r w:rsidR="000C3DC7">
        <w:rPr>
          <w:rFonts w:ascii="Sylfaen" w:hAnsi="Sylfaen"/>
          <w:color w:val="000000"/>
        </w:rPr>
        <w:t>ath brings release from the law.</w:t>
      </w:r>
      <w:r w:rsidR="00756AB5">
        <w:rPr>
          <w:rFonts w:ascii="Sylfaen" w:hAnsi="Sylfaen"/>
          <w:color w:val="000000"/>
        </w:rPr>
        <w:t xml:space="preserve"> </w:t>
      </w:r>
      <w:r w:rsidR="000C3DC7">
        <w:rPr>
          <w:rFonts w:ascii="Sylfaen" w:hAnsi="Sylfaen"/>
          <w:color w:val="000000"/>
        </w:rPr>
        <w:t>To what “death” is he referring?</w:t>
      </w:r>
      <w:r w:rsidR="00756AB5">
        <w:rPr>
          <w:rFonts w:ascii="Sylfaen" w:hAnsi="Sylfaen"/>
          <w:color w:val="000000"/>
        </w:rPr>
        <w:t xml:space="preserve"> </w:t>
      </w:r>
    </w:p>
    <w:p w14:paraId="55E19C76" w14:textId="77777777" w:rsidR="002C0839" w:rsidRDefault="00C63657" w:rsidP="002C0839">
      <w:pPr>
        <w:pStyle w:val="western"/>
        <w:jc w:val="both"/>
        <w:rPr>
          <w:rFonts w:ascii="Sylfaen" w:hAnsi="Sylfaen"/>
          <w:color w:val="000000"/>
        </w:rPr>
      </w:pPr>
      <w:r>
        <w:rPr>
          <w:rFonts w:ascii="Sylfaen" w:hAnsi="Sylfaen"/>
          <w:color w:val="000000"/>
        </w:rPr>
        <w:lastRenderedPageBreak/>
        <w:t xml:space="preserve">3. </w:t>
      </w:r>
      <w:r w:rsidR="00F3693B">
        <w:rPr>
          <w:rFonts w:ascii="Sylfaen" w:hAnsi="Sylfaen"/>
          <w:color w:val="000000"/>
        </w:rPr>
        <w:t xml:space="preserve">Paul may seem to fluctuate </w:t>
      </w:r>
      <w:r>
        <w:rPr>
          <w:rFonts w:ascii="Sylfaen" w:hAnsi="Sylfaen"/>
          <w:color w:val="000000"/>
        </w:rPr>
        <w:t>regarding the importance of the</w:t>
      </w:r>
      <w:r w:rsidR="00BE1EC7">
        <w:rPr>
          <w:rFonts w:ascii="Sylfaen" w:hAnsi="Sylfaen"/>
          <w:color w:val="000000"/>
        </w:rPr>
        <w:t xml:space="preserve"> Mosaic l</w:t>
      </w:r>
      <w:r w:rsidR="00F3693B">
        <w:rPr>
          <w:rFonts w:ascii="Sylfaen" w:hAnsi="Sylfaen"/>
          <w:color w:val="000000"/>
        </w:rPr>
        <w:t>aw</w:t>
      </w:r>
      <w:r>
        <w:rPr>
          <w:rFonts w:ascii="Sylfaen" w:hAnsi="Sylfaen"/>
          <w:color w:val="000000"/>
        </w:rPr>
        <w:t xml:space="preserve">; </w:t>
      </w:r>
      <w:r w:rsidR="00F3693B">
        <w:rPr>
          <w:rFonts w:ascii="Sylfaen" w:hAnsi="Sylfaen"/>
          <w:color w:val="000000"/>
        </w:rPr>
        <w:t>yet at the heart of the law are the Ten Commandments</w:t>
      </w:r>
      <w:r>
        <w:rPr>
          <w:rFonts w:ascii="Sylfaen" w:hAnsi="Sylfaen"/>
          <w:color w:val="000000"/>
        </w:rPr>
        <w:t xml:space="preserve"> (the Decalogue)</w:t>
      </w:r>
      <w:r w:rsidR="00F3693B">
        <w:rPr>
          <w:rFonts w:ascii="Sylfaen" w:hAnsi="Sylfaen"/>
          <w:color w:val="000000"/>
        </w:rPr>
        <w:t xml:space="preserve">. Read </w:t>
      </w:r>
      <w:r w:rsidR="00F3693B" w:rsidRPr="00C63657">
        <w:rPr>
          <w:rFonts w:ascii="Sylfaen" w:hAnsi="Sylfaen"/>
          <w:color w:val="000000"/>
          <w:u w:val="single"/>
        </w:rPr>
        <w:t xml:space="preserve">Matthew </w:t>
      </w:r>
      <w:r w:rsidR="00C27DDB" w:rsidRPr="00C63657">
        <w:rPr>
          <w:rFonts w:ascii="Sylfaen" w:hAnsi="Sylfaen"/>
          <w:color w:val="000000"/>
          <w:u w:val="single"/>
        </w:rPr>
        <w:t>5:17-20</w:t>
      </w:r>
      <w:r w:rsidR="00C27DDB">
        <w:rPr>
          <w:rFonts w:ascii="Sylfaen" w:hAnsi="Sylfaen"/>
          <w:color w:val="000000"/>
        </w:rPr>
        <w:t xml:space="preserve"> and briefly s</w:t>
      </w:r>
      <w:r w:rsidR="00D55867">
        <w:rPr>
          <w:rFonts w:ascii="Sylfaen" w:hAnsi="Sylfaen"/>
          <w:color w:val="000000"/>
        </w:rPr>
        <w:t>ummarize what Christ said regarding the true laws of God.</w:t>
      </w:r>
    </w:p>
    <w:p w14:paraId="5EFE3E17" w14:textId="77777777" w:rsidR="002C0839" w:rsidRDefault="002C0839" w:rsidP="002C0839">
      <w:pPr>
        <w:pStyle w:val="western"/>
        <w:jc w:val="both"/>
        <w:rPr>
          <w:rFonts w:ascii="Sylfaen" w:hAnsi="Sylfaen"/>
          <w:color w:val="000000"/>
        </w:rPr>
      </w:pPr>
    </w:p>
    <w:p w14:paraId="4AA15777" w14:textId="4B3C2FB0" w:rsidR="008C7936" w:rsidRPr="002C0839" w:rsidRDefault="00D55867" w:rsidP="002C0839">
      <w:pPr>
        <w:pStyle w:val="western"/>
        <w:jc w:val="both"/>
        <w:rPr>
          <w:rFonts w:ascii="Sylfaen" w:hAnsi="Sylfaen"/>
          <w:color w:val="000000"/>
        </w:rPr>
      </w:pPr>
      <w:r w:rsidRPr="00D55867">
        <w:rPr>
          <w:rFonts w:ascii="Sylfaen" w:hAnsi="Sylfaen"/>
          <w:color w:val="000000"/>
        </w:rPr>
        <w:t>4.</w:t>
      </w:r>
      <w:r>
        <w:rPr>
          <w:rFonts w:ascii="Arial Rounded MT Bold" w:hAnsi="Arial Rounded MT Bold"/>
          <w:color w:val="000000"/>
          <w:sz w:val="20"/>
          <w:szCs w:val="20"/>
        </w:rPr>
        <w:t xml:space="preserve"> </w:t>
      </w:r>
      <w:r w:rsidR="005869C5" w:rsidRPr="00D55867">
        <w:rPr>
          <w:rFonts w:ascii="Sylfaen" w:hAnsi="Sylfaen"/>
          <w:color w:val="000000"/>
        </w:rPr>
        <w:t>Msgr. Mikesch says</w:t>
      </w:r>
      <w:r w:rsidR="009F2D0C" w:rsidRPr="00D55867">
        <w:rPr>
          <w:rFonts w:ascii="Sylfaen" w:hAnsi="Sylfaen"/>
          <w:color w:val="000000"/>
        </w:rPr>
        <w:t xml:space="preserve">: </w:t>
      </w:r>
      <w:r w:rsidR="00C27DDB" w:rsidRPr="00D55867">
        <w:rPr>
          <w:rFonts w:ascii="Sylfaen" w:hAnsi="Sylfaen"/>
          <w:color w:val="000000"/>
        </w:rPr>
        <w:t>“</w:t>
      </w:r>
      <w:r w:rsidR="00CD6C97" w:rsidRPr="00D55867">
        <w:rPr>
          <w:rFonts w:ascii="Sylfaen" w:hAnsi="Sylfaen"/>
        </w:rPr>
        <w:t>Through baptism into the person of Jesus, Christians have died a death to sin and the law.  Because of this death, Christians are no longer subject to sin and no longer bound by the precepts of the Mosaic Law.”</w:t>
      </w:r>
      <w:r w:rsidR="00610C32">
        <w:rPr>
          <w:rFonts w:ascii="Sylfaen" w:hAnsi="Sylfaen"/>
        </w:rPr>
        <w:t xml:space="preserve"> </w:t>
      </w:r>
      <w:r w:rsidR="00B13AC3" w:rsidRPr="00D55867">
        <w:rPr>
          <w:rFonts w:ascii="Sylfaen" w:hAnsi="Sylfaen"/>
        </w:rPr>
        <w:t>Yet</w:t>
      </w:r>
      <w:r w:rsidR="008C7936" w:rsidRPr="00D55867">
        <w:rPr>
          <w:rFonts w:ascii="Sylfaen" w:hAnsi="Sylfaen"/>
        </w:rPr>
        <w:t xml:space="preserve"> </w:t>
      </w:r>
      <w:r w:rsidR="005869C5" w:rsidRPr="00D55867">
        <w:rPr>
          <w:rFonts w:ascii="Sylfaen" w:hAnsi="Sylfaen"/>
        </w:rPr>
        <w:t>we are human</w:t>
      </w:r>
      <w:r w:rsidR="00B13AC3" w:rsidRPr="00D55867">
        <w:rPr>
          <w:rFonts w:ascii="Sylfaen" w:hAnsi="Sylfaen"/>
        </w:rPr>
        <w:t xml:space="preserve"> and as such,</w:t>
      </w:r>
      <w:r w:rsidR="005869C5" w:rsidRPr="00D55867">
        <w:rPr>
          <w:rFonts w:ascii="Sylfaen" w:hAnsi="Sylfaen"/>
        </w:rPr>
        <w:t xml:space="preserve"> </w:t>
      </w:r>
      <w:r w:rsidR="008C7936" w:rsidRPr="00D55867">
        <w:rPr>
          <w:rFonts w:ascii="Sylfaen" w:hAnsi="Sylfaen"/>
        </w:rPr>
        <w:t>our obedience to God falters</w:t>
      </w:r>
      <w:r w:rsidR="00C27DDB" w:rsidRPr="00D55867">
        <w:rPr>
          <w:rFonts w:ascii="Sylfaen" w:hAnsi="Sylfaen"/>
        </w:rPr>
        <w:t xml:space="preserve"> and we sin</w:t>
      </w:r>
      <w:r w:rsidR="008C7936" w:rsidRPr="00D55867">
        <w:rPr>
          <w:rFonts w:ascii="Sylfaen" w:hAnsi="Sylfaen"/>
        </w:rPr>
        <w:t xml:space="preserve">. </w:t>
      </w:r>
      <w:r w:rsidR="00B13AC3" w:rsidRPr="00D55867">
        <w:rPr>
          <w:rFonts w:ascii="Sylfaen" w:hAnsi="Sylfaen"/>
        </w:rPr>
        <w:t>What is our “armor” in the battle against sin?</w:t>
      </w:r>
    </w:p>
    <w:p w14:paraId="640ADE11" w14:textId="77777777" w:rsidR="002C0839" w:rsidRDefault="002C0839" w:rsidP="002C0839">
      <w:pPr>
        <w:pStyle w:val="western"/>
        <w:jc w:val="both"/>
        <w:rPr>
          <w:rFonts w:ascii="Sylfaen" w:hAnsi="Sylfaen"/>
          <w:color w:val="000000"/>
        </w:rPr>
      </w:pPr>
    </w:p>
    <w:p w14:paraId="20095DE1" w14:textId="254BB27B" w:rsidR="007E7C64" w:rsidRPr="00D41EF3" w:rsidRDefault="00D55867" w:rsidP="002C0839">
      <w:pPr>
        <w:pStyle w:val="western"/>
        <w:jc w:val="both"/>
        <w:rPr>
          <w:color w:val="000000"/>
        </w:rPr>
      </w:pPr>
      <w:r>
        <w:rPr>
          <w:rFonts w:ascii="Sylfaen" w:hAnsi="Sylfaen"/>
          <w:color w:val="000000"/>
        </w:rPr>
        <w:t>5</w:t>
      </w:r>
      <w:r w:rsidR="0092767F">
        <w:rPr>
          <w:rFonts w:ascii="Sylfaen" w:hAnsi="Sylfaen"/>
          <w:color w:val="000000"/>
        </w:rPr>
        <w:t xml:space="preserve">. </w:t>
      </w:r>
      <w:r w:rsidR="007E7C64" w:rsidRPr="00D41EF3">
        <w:rPr>
          <w:rFonts w:ascii="Sylfaen" w:hAnsi="Sylfaen"/>
          <w:color w:val="000000"/>
        </w:rPr>
        <w:t>According to verse</w:t>
      </w:r>
      <w:r w:rsidR="00610C32">
        <w:rPr>
          <w:rFonts w:ascii="Sylfaen" w:hAnsi="Sylfaen"/>
          <w:color w:val="000000"/>
        </w:rPr>
        <w:t>s</w:t>
      </w:r>
      <w:r w:rsidR="007E7C64" w:rsidRPr="00D41EF3">
        <w:rPr>
          <w:rFonts w:ascii="Sylfaen" w:hAnsi="Sylfaen"/>
          <w:color w:val="000000"/>
        </w:rPr>
        <w:t xml:space="preserve"> 2</w:t>
      </w:r>
      <w:r>
        <w:rPr>
          <w:rFonts w:ascii="Sylfaen" w:hAnsi="Sylfaen"/>
          <w:color w:val="000000"/>
        </w:rPr>
        <w:t>-3</w:t>
      </w:r>
      <w:r w:rsidR="00BA499A">
        <w:rPr>
          <w:rFonts w:ascii="Sylfaen" w:hAnsi="Sylfaen"/>
          <w:color w:val="000000"/>
        </w:rPr>
        <w:t>,</w:t>
      </w:r>
      <w:r w:rsidR="00262BD6">
        <w:rPr>
          <w:rFonts w:ascii="Sylfaen" w:hAnsi="Sylfaen"/>
          <w:color w:val="000000"/>
        </w:rPr>
        <w:t xml:space="preserve"> </w:t>
      </w:r>
      <w:r w:rsidR="007E7C64" w:rsidRPr="00D41EF3">
        <w:rPr>
          <w:rFonts w:ascii="Sylfaen" w:hAnsi="Sylfaen"/>
          <w:color w:val="000000"/>
        </w:rPr>
        <w:t xml:space="preserve">a woman </w:t>
      </w:r>
      <w:r w:rsidR="00BA499A">
        <w:rPr>
          <w:rFonts w:ascii="Sylfaen" w:hAnsi="Sylfaen"/>
          <w:color w:val="000000"/>
        </w:rPr>
        <w:t xml:space="preserve">is </w:t>
      </w:r>
      <w:r w:rsidR="007E7C64" w:rsidRPr="00D41EF3">
        <w:rPr>
          <w:rFonts w:ascii="Sylfaen" w:hAnsi="Sylfaen"/>
          <w:color w:val="000000"/>
        </w:rPr>
        <w:t>no longer bound by law to her husband</w:t>
      </w:r>
      <w:r w:rsidR="00BA499A">
        <w:rPr>
          <w:rFonts w:ascii="Sylfaen" w:hAnsi="Sylfaen"/>
          <w:color w:val="000000"/>
        </w:rPr>
        <w:t xml:space="preserve"> after his death, illustrati</w:t>
      </w:r>
      <w:r w:rsidR="00262BD6">
        <w:rPr>
          <w:rFonts w:ascii="Sylfaen" w:hAnsi="Sylfaen"/>
          <w:color w:val="000000"/>
        </w:rPr>
        <w:t>ng</w:t>
      </w:r>
      <w:r w:rsidR="00BA499A">
        <w:rPr>
          <w:rFonts w:ascii="Sylfaen" w:hAnsi="Sylfaen"/>
          <w:color w:val="000000"/>
        </w:rPr>
        <w:t xml:space="preserve"> the point </w:t>
      </w:r>
      <w:r w:rsidR="00262BD6">
        <w:rPr>
          <w:rFonts w:ascii="Sylfaen" w:hAnsi="Sylfaen"/>
          <w:color w:val="000000"/>
        </w:rPr>
        <w:t>Paul made</w:t>
      </w:r>
      <w:r w:rsidR="00BA499A">
        <w:rPr>
          <w:rFonts w:ascii="Sylfaen" w:hAnsi="Sylfaen"/>
          <w:color w:val="000000"/>
        </w:rPr>
        <w:t xml:space="preserve"> in verse 1.</w:t>
      </w:r>
      <w:r w:rsidR="007E7C64" w:rsidRPr="00D41EF3">
        <w:rPr>
          <w:rFonts w:ascii="Sylfaen" w:hAnsi="Sylfaen"/>
          <w:color w:val="000000"/>
        </w:rPr>
        <w:t xml:space="preserve"> Who </w:t>
      </w:r>
      <w:r w:rsidR="00BA499A">
        <w:rPr>
          <w:rFonts w:ascii="Sylfaen" w:hAnsi="Sylfaen"/>
          <w:color w:val="000000"/>
        </w:rPr>
        <w:t xml:space="preserve">or what </w:t>
      </w:r>
      <w:r w:rsidR="007E7C64" w:rsidRPr="00D41EF3">
        <w:rPr>
          <w:rFonts w:ascii="Sylfaen" w:hAnsi="Sylfaen"/>
          <w:color w:val="000000"/>
        </w:rPr>
        <w:t xml:space="preserve">do you think Paul intends for the woman to </w:t>
      </w:r>
      <w:r w:rsidR="00262BD6">
        <w:rPr>
          <w:rFonts w:ascii="Sylfaen" w:hAnsi="Sylfaen"/>
          <w:color w:val="000000"/>
        </w:rPr>
        <w:t xml:space="preserve">represent </w:t>
      </w:r>
      <w:r w:rsidR="007E7C64" w:rsidRPr="00D41EF3">
        <w:rPr>
          <w:rFonts w:ascii="Sylfaen" w:hAnsi="Sylfaen"/>
          <w:color w:val="000000"/>
        </w:rPr>
        <w:t>symbolically? Wh</w:t>
      </w:r>
      <w:r w:rsidR="00262BD6">
        <w:rPr>
          <w:rFonts w:ascii="Sylfaen" w:hAnsi="Sylfaen"/>
          <w:color w:val="000000"/>
        </w:rPr>
        <w:t>o or wh</w:t>
      </w:r>
      <w:r w:rsidR="007E7C64" w:rsidRPr="00D41EF3">
        <w:rPr>
          <w:rFonts w:ascii="Sylfaen" w:hAnsi="Sylfaen"/>
          <w:color w:val="000000"/>
        </w:rPr>
        <w:t>at do you think the husband symbolizes?</w:t>
      </w:r>
      <w:r w:rsidR="00756AB5">
        <w:rPr>
          <w:rFonts w:ascii="Sylfaen" w:hAnsi="Sylfaen"/>
          <w:color w:val="000000"/>
        </w:rPr>
        <w:t xml:space="preserve"> (you may wish to refer to the Commentary)</w:t>
      </w:r>
    </w:p>
    <w:p w14:paraId="22634D04" w14:textId="77777777" w:rsidR="00AA6B5D" w:rsidRDefault="00AA6B5D" w:rsidP="002C0839">
      <w:pPr>
        <w:pStyle w:val="western"/>
        <w:jc w:val="both"/>
        <w:rPr>
          <w:rFonts w:ascii="Sylfaen" w:hAnsi="Sylfaen"/>
          <w:color w:val="000000"/>
        </w:rPr>
      </w:pPr>
    </w:p>
    <w:p w14:paraId="568E68D8" w14:textId="77777777" w:rsidR="007E7C64" w:rsidRDefault="00262BD6" w:rsidP="002C0839">
      <w:pPr>
        <w:pStyle w:val="western"/>
        <w:jc w:val="both"/>
        <w:rPr>
          <w:rFonts w:ascii="Sylfaen" w:hAnsi="Sylfaen"/>
          <w:color w:val="000000"/>
        </w:rPr>
      </w:pPr>
      <w:r>
        <w:rPr>
          <w:rFonts w:ascii="Sylfaen" w:hAnsi="Sylfaen"/>
          <w:color w:val="000000"/>
        </w:rPr>
        <w:t>6</w:t>
      </w:r>
      <w:r w:rsidR="00F273E7">
        <w:rPr>
          <w:rFonts w:ascii="Sylfaen" w:hAnsi="Sylfaen"/>
          <w:color w:val="000000"/>
        </w:rPr>
        <w:t xml:space="preserve">. </w:t>
      </w:r>
      <w:r w:rsidR="007E7C64" w:rsidRPr="00D41EF3">
        <w:rPr>
          <w:rFonts w:ascii="Sylfaen" w:hAnsi="Sylfaen"/>
          <w:color w:val="000000"/>
          <w:u w:val="single"/>
        </w:rPr>
        <w:t>CONNECTION:</w:t>
      </w:r>
      <w:r w:rsidR="00610C32">
        <w:rPr>
          <w:rFonts w:ascii="Sylfaen" w:hAnsi="Sylfaen"/>
          <w:color w:val="000000"/>
        </w:rPr>
        <w:t xml:space="preserve"> </w:t>
      </w:r>
      <w:r w:rsidR="007E7C64" w:rsidRPr="00D41EF3">
        <w:rPr>
          <w:rFonts w:ascii="Sylfaen" w:hAnsi="Sylfaen"/>
          <w:color w:val="000000"/>
        </w:rPr>
        <w:t>In t</w:t>
      </w:r>
      <w:r w:rsidR="00A73BE9">
        <w:rPr>
          <w:rFonts w:ascii="Sylfaen" w:hAnsi="Sylfaen"/>
          <w:color w:val="000000"/>
        </w:rPr>
        <w:t>oday’s</w:t>
      </w:r>
      <w:r w:rsidR="007E7C64" w:rsidRPr="00D41EF3">
        <w:rPr>
          <w:rFonts w:ascii="Sylfaen" w:hAnsi="Sylfaen"/>
          <w:color w:val="000000"/>
        </w:rPr>
        <w:t xml:space="preserve"> verses Paul uses the analogy of marriage to describe the relationship between the old </w:t>
      </w:r>
      <w:r w:rsidR="007E7C64">
        <w:rPr>
          <w:rFonts w:ascii="Sylfaen" w:hAnsi="Sylfaen"/>
          <w:color w:val="000000"/>
        </w:rPr>
        <w:t>C</w:t>
      </w:r>
      <w:r w:rsidR="007E7C64" w:rsidRPr="00D41EF3">
        <w:rPr>
          <w:rFonts w:ascii="Sylfaen" w:hAnsi="Sylfaen"/>
          <w:color w:val="000000"/>
        </w:rPr>
        <w:t xml:space="preserve">ovenant </w:t>
      </w:r>
      <w:r w:rsidR="00610C32">
        <w:rPr>
          <w:rFonts w:ascii="Sylfaen" w:hAnsi="Sylfaen"/>
          <w:color w:val="000000"/>
        </w:rPr>
        <w:t xml:space="preserve">and the new Covenant. </w:t>
      </w:r>
      <w:r w:rsidR="007E7C64" w:rsidRPr="00D41EF3">
        <w:rPr>
          <w:rFonts w:ascii="Sylfaen" w:hAnsi="Sylfaen"/>
          <w:color w:val="000000"/>
        </w:rPr>
        <w:t xml:space="preserve">Although Christians </w:t>
      </w:r>
      <w:r w:rsidR="00610C32">
        <w:rPr>
          <w:rFonts w:ascii="Sylfaen" w:hAnsi="Sylfaen"/>
          <w:color w:val="000000"/>
        </w:rPr>
        <w:t>a</w:t>
      </w:r>
      <w:r w:rsidR="007E7C64" w:rsidRPr="00D41EF3">
        <w:rPr>
          <w:rFonts w:ascii="Sylfaen" w:hAnsi="Sylfaen"/>
          <w:color w:val="000000"/>
        </w:rPr>
        <w:t>r</w:t>
      </w:r>
      <w:r w:rsidR="00AA6B5D">
        <w:rPr>
          <w:rFonts w:ascii="Sylfaen" w:hAnsi="Sylfaen"/>
          <w:color w:val="000000"/>
        </w:rPr>
        <w:t>e still obliged to follow the Ten</w:t>
      </w:r>
      <w:r w:rsidR="007E7C64" w:rsidRPr="00D41EF3">
        <w:rPr>
          <w:rFonts w:ascii="Sylfaen" w:hAnsi="Sylfaen"/>
          <w:color w:val="000000"/>
        </w:rPr>
        <w:t xml:space="preserve"> Co</w:t>
      </w:r>
      <w:r w:rsidR="007E7C64">
        <w:rPr>
          <w:rFonts w:ascii="Sylfaen" w:hAnsi="Sylfaen"/>
          <w:color w:val="000000"/>
        </w:rPr>
        <w:t>mmandments of the Old Testament,</w:t>
      </w:r>
      <w:r w:rsidR="007E7C64" w:rsidRPr="00D41EF3">
        <w:rPr>
          <w:rFonts w:ascii="Sylfaen" w:hAnsi="Sylfaen"/>
          <w:color w:val="000000"/>
        </w:rPr>
        <w:t xml:space="preserve"> with Jesus’ passion, death and resurrection</w:t>
      </w:r>
      <w:r>
        <w:rPr>
          <w:rFonts w:ascii="Sylfaen" w:hAnsi="Sylfaen"/>
          <w:color w:val="000000"/>
        </w:rPr>
        <w:t>,</w:t>
      </w:r>
      <w:r w:rsidR="00610C32">
        <w:rPr>
          <w:rFonts w:ascii="Sylfaen" w:hAnsi="Sylfaen"/>
          <w:color w:val="000000"/>
        </w:rPr>
        <w:t xml:space="preserve"> salvation no longer depends</w:t>
      </w:r>
      <w:r w:rsidR="007E7C64" w:rsidRPr="00D41EF3">
        <w:rPr>
          <w:rFonts w:ascii="Sylfaen" w:hAnsi="Sylfaen"/>
          <w:color w:val="000000"/>
        </w:rPr>
        <w:t xml:space="preserve"> </w:t>
      </w:r>
      <w:r w:rsidR="00492EA8">
        <w:rPr>
          <w:rFonts w:ascii="Sylfaen" w:hAnsi="Sylfaen"/>
          <w:color w:val="000000"/>
        </w:rPr>
        <w:t xml:space="preserve">simply </w:t>
      </w:r>
      <w:r w:rsidR="007E7C64" w:rsidRPr="00D41EF3">
        <w:rPr>
          <w:rFonts w:ascii="Sylfaen" w:hAnsi="Sylfaen"/>
          <w:color w:val="000000"/>
        </w:rPr>
        <w:t xml:space="preserve">on compliance with the </w:t>
      </w:r>
      <w:r w:rsidR="00C27DDB">
        <w:rPr>
          <w:rFonts w:ascii="Sylfaen" w:hAnsi="Sylfaen"/>
          <w:color w:val="000000"/>
        </w:rPr>
        <w:t>l</w:t>
      </w:r>
      <w:r w:rsidR="007E7C64" w:rsidRPr="00D41EF3">
        <w:rPr>
          <w:rFonts w:ascii="Sylfaen" w:hAnsi="Sylfaen"/>
          <w:color w:val="000000"/>
        </w:rPr>
        <w:t xml:space="preserve">aw. </w:t>
      </w:r>
      <w:r w:rsidR="00C27DDB">
        <w:rPr>
          <w:rFonts w:ascii="Sylfaen" w:hAnsi="Sylfaen"/>
          <w:color w:val="000000"/>
        </w:rPr>
        <w:t>Choose</w:t>
      </w:r>
      <w:r w:rsidR="007E7C64" w:rsidRPr="00D41EF3">
        <w:rPr>
          <w:rFonts w:ascii="Sylfaen" w:hAnsi="Sylfaen"/>
          <w:color w:val="000000"/>
        </w:rPr>
        <w:t xml:space="preserve"> one of the </w:t>
      </w:r>
      <w:r w:rsidR="00610C32">
        <w:rPr>
          <w:rFonts w:ascii="Sylfaen" w:hAnsi="Sylfaen"/>
          <w:color w:val="000000"/>
        </w:rPr>
        <w:t xml:space="preserve">Ten </w:t>
      </w:r>
      <w:r w:rsidR="007E7C64" w:rsidRPr="00D41EF3">
        <w:rPr>
          <w:rFonts w:ascii="Sylfaen" w:hAnsi="Sylfaen"/>
          <w:color w:val="000000"/>
        </w:rPr>
        <w:t xml:space="preserve">Commandments and describe </w:t>
      </w:r>
      <w:r w:rsidR="00D9244C">
        <w:rPr>
          <w:rFonts w:ascii="Sylfaen" w:hAnsi="Sylfaen"/>
          <w:color w:val="000000"/>
        </w:rPr>
        <w:t xml:space="preserve">the </w:t>
      </w:r>
      <w:r w:rsidR="00610C32">
        <w:rPr>
          <w:rFonts w:ascii="Sylfaen" w:hAnsi="Sylfaen"/>
          <w:color w:val="000000"/>
        </w:rPr>
        <w:t xml:space="preserve">difference in </w:t>
      </w:r>
      <w:r w:rsidR="00D9244C">
        <w:rPr>
          <w:rFonts w:ascii="Sylfaen" w:hAnsi="Sylfaen"/>
          <w:color w:val="000000"/>
        </w:rPr>
        <w:t xml:space="preserve">meaning </w:t>
      </w:r>
      <w:r w:rsidR="007E7C64" w:rsidRPr="00D41EF3">
        <w:rPr>
          <w:rFonts w:ascii="Sylfaen" w:hAnsi="Sylfaen"/>
          <w:color w:val="000000"/>
        </w:rPr>
        <w:t>under</w:t>
      </w:r>
      <w:r w:rsidR="00610C32">
        <w:rPr>
          <w:rFonts w:ascii="Sylfaen" w:hAnsi="Sylfaen"/>
          <w:color w:val="000000"/>
        </w:rPr>
        <w:t xml:space="preserve"> the Old and New Covenants</w:t>
      </w:r>
      <w:r w:rsidR="00B10F2F">
        <w:rPr>
          <w:rFonts w:ascii="Sylfaen" w:hAnsi="Sylfaen"/>
          <w:color w:val="000000"/>
        </w:rPr>
        <w:t xml:space="preserve"> (refer to </w:t>
      </w:r>
      <w:r w:rsidR="00B10F2F" w:rsidRPr="00B10F2F">
        <w:rPr>
          <w:rFonts w:ascii="Sylfaen" w:hAnsi="Sylfaen"/>
          <w:color w:val="000000"/>
          <w:u w:val="single"/>
        </w:rPr>
        <w:t>Matthew 22:34-40</w:t>
      </w:r>
      <w:r w:rsidR="00B10F2F">
        <w:rPr>
          <w:rFonts w:ascii="Sylfaen" w:hAnsi="Sylfaen"/>
          <w:color w:val="000000"/>
        </w:rPr>
        <w:t xml:space="preserve">). </w:t>
      </w:r>
    </w:p>
    <w:p w14:paraId="305910DE" w14:textId="77777777" w:rsidR="00B10F2F" w:rsidRDefault="00B10F2F" w:rsidP="002C0839">
      <w:pPr>
        <w:pStyle w:val="western"/>
        <w:jc w:val="both"/>
        <w:rPr>
          <w:rFonts w:ascii="Sylfaen" w:hAnsi="Sylfaen"/>
          <w:color w:val="000000"/>
        </w:rPr>
      </w:pPr>
    </w:p>
    <w:p w14:paraId="63E8EBCA" w14:textId="77777777" w:rsidR="00B10F2F" w:rsidRPr="00D41EF3" w:rsidRDefault="00B10F2F" w:rsidP="002C0839">
      <w:pPr>
        <w:pStyle w:val="western"/>
        <w:jc w:val="both"/>
        <w:rPr>
          <w:rFonts w:ascii="Sylfaen" w:hAnsi="Sylfaen"/>
          <w:color w:val="000000"/>
        </w:rPr>
      </w:pPr>
      <w:r>
        <w:rPr>
          <w:rFonts w:ascii="Sylfaen" w:hAnsi="Sylfaen"/>
          <w:color w:val="000000"/>
        </w:rPr>
        <w:t>Pray today that you may keep the Commandments close to your heart.</w:t>
      </w:r>
    </w:p>
    <w:p w14:paraId="79AA87BC" w14:textId="77777777" w:rsidR="0057016E" w:rsidRDefault="0057016E" w:rsidP="002C0839">
      <w:pPr>
        <w:pStyle w:val="NoSpacing"/>
      </w:pPr>
    </w:p>
    <w:p w14:paraId="1E2631F5" w14:textId="77777777" w:rsidR="007E7C64" w:rsidRPr="00027B91" w:rsidRDefault="007E7C64" w:rsidP="002C0839">
      <w:pPr>
        <w:jc w:val="both"/>
        <w:rPr>
          <w:rFonts w:ascii="Arial Rounded MT Bold" w:hAnsi="Arial Rounded MT Bold"/>
          <w:color w:val="000000"/>
          <w:sz w:val="20"/>
          <w:szCs w:val="20"/>
        </w:rPr>
      </w:pPr>
      <w:r w:rsidRPr="00027B91">
        <w:rPr>
          <w:rFonts w:ascii="Arial Rounded MT Bold" w:hAnsi="Arial Rounded MT Bold"/>
          <w:color w:val="000000"/>
          <w:sz w:val="20"/>
          <w:szCs w:val="20"/>
        </w:rPr>
        <w:t>DAY T</w:t>
      </w:r>
      <w:r w:rsidR="00492EA8" w:rsidRPr="00027B91">
        <w:rPr>
          <w:rFonts w:ascii="Arial Rounded MT Bold" w:hAnsi="Arial Rounded MT Bold"/>
          <w:color w:val="000000"/>
          <w:sz w:val="20"/>
          <w:szCs w:val="20"/>
        </w:rPr>
        <w:t>WO</w:t>
      </w:r>
    </w:p>
    <w:p w14:paraId="3A5744D1" w14:textId="1CE38FFE" w:rsidR="00631C6A" w:rsidRDefault="007E7C64" w:rsidP="002C0839">
      <w:pPr>
        <w:jc w:val="both"/>
        <w:rPr>
          <w:rFonts w:ascii="Arial Rounded MT Bold" w:hAnsi="Arial Rounded MT Bold"/>
          <w:color w:val="000000"/>
          <w:sz w:val="20"/>
          <w:szCs w:val="20"/>
        </w:rPr>
      </w:pPr>
      <w:r w:rsidRPr="00027B91">
        <w:rPr>
          <w:rFonts w:ascii="Arial Rounded MT Bold" w:hAnsi="Arial Rounded MT Bold"/>
          <w:color w:val="000000"/>
          <w:sz w:val="20"/>
          <w:szCs w:val="20"/>
        </w:rPr>
        <w:t>Read Romans 7:4-6</w:t>
      </w:r>
    </w:p>
    <w:p w14:paraId="40F7E456" w14:textId="77777777" w:rsidR="00631C6A" w:rsidRDefault="00631C6A" w:rsidP="002C0839">
      <w:pPr>
        <w:jc w:val="both"/>
        <w:rPr>
          <w:rFonts w:ascii="Arial Rounded MT Bold" w:hAnsi="Arial Rounded MT Bold"/>
          <w:color w:val="000000"/>
          <w:sz w:val="20"/>
          <w:szCs w:val="20"/>
        </w:rPr>
      </w:pPr>
    </w:p>
    <w:p w14:paraId="30FF80C5" w14:textId="77777777" w:rsidR="002C0839" w:rsidRDefault="00492EA8" w:rsidP="002C0839">
      <w:pPr>
        <w:jc w:val="both"/>
        <w:rPr>
          <w:rFonts w:ascii="Sylfaen" w:hAnsi="Sylfaen" w:cs="Segoe UI"/>
          <w:color w:val="09202F"/>
          <w:shd w:val="clear" w:color="auto" w:fill="FFFFFF"/>
        </w:rPr>
      </w:pPr>
      <w:r w:rsidRPr="00492EA8">
        <w:rPr>
          <w:rFonts w:ascii="Sylfaen" w:hAnsi="Sylfaen" w:cs="Segoe UI"/>
          <w:color w:val="09202F"/>
          <w:shd w:val="clear" w:color="auto" w:fill="FFFFFF"/>
        </w:rPr>
        <w:t xml:space="preserve">7. </w:t>
      </w:r>
      <w:r w:rsidR="00262BD6" w:rsidRPr="00492EA8">
        <w:rPr>
          <w:rFonts w:ascii="Sylfaen" w:hAnsi="Sylfaen" w:cs="Segoe UI"/>
          <w:color w:val="09202F"/>
          <w:shd w:val="clear" w:color="auto" w:fill="FFFFFF"/>
        </w:rPr>
        <w:t>Paul references Mosaic law a number of times in his epistles. Sometimes he mentions them specifically</w:t>
      </w:r>
      <w:r w:rsidR="00B10F2F">
        <w:rPr>
          <w:rFonts w:ascii="Sylfaen" w:hAnsi="Sylfaen" w:cs="Segoe UI"/>
          <w:color w:val="09202F"/>
          <w:shd w:val="clear" w:color="auto" w:fill="FFFFFF"/>
        </w:rPr>
        <w:t>; other times</w:t>
      </w:r>
      <w:r>
        <w:rPr>
          <w:rFonts w:ascii="Sylfaen" w:hAnsi="Sylfaen" w:cs="Segoe UI"/>
          <w:color w:val="09202F"/>
          <w:shd w:val="clear" w:color="auto" w:fill="FFFFFF"/>
        </w:rPr>
        <w:t xml:space="preserve"> </w:t>
      </w:r>
      <w:r w:rsidR="00262BD6" w:rsidRPr="00492EA8">
        <w:rPr>
          <w:rFonts w:ascii="Sylfaen" w:hAnsi="Sylfaen" w:cs="Segoe UI"/>
          <w:color w:val="09202F"/>
          <w:shd w:val="clear" w:color="auto" w:fill="FFFFFF"/>
        </w:rPr>
        <w:t xml:space="preserve">he is less direct. Read </w:t>
      </w:r>
      <w:r w:rsidR="00027B91">
        <w:rPr>
          <w:rFonts w:ascii="Sylfaen" w:hAnsi="Sylfaen" w:cs="Segoe UI"/>
          <w:color w:val="09202F"/>
          <w:u w:val="single"/>
          <w:shd w:val="clear" w:color="auto" w:fill="FFFFFF"/>
        </w:rPr>
        <w:t xml:space="preserve">1 </w:t>
      </w:r>
      <w:r w:rsidR="00262BD6" w:rsidRPr="00492EA8">
        <w:rPr>
          <w:rFonts w:ascii="Sylfaen" w:hAnsi="Sylfaen" w:cs="Segoe UI"/>
          <w:color w:val="09202F"/>
          <w:u w:val="single"/>
          <w:shd w:val="clear" w:color="auto" w:fill="FFFFFF"/>
        </w:rPr>
        <w:t>Timothy 1:8</w:t>
      </w:r>
      <w:r w:rsidR="00BE1EC7" w:rsidRPr="00BE1EC7">
        <w:rPr>
          <w:rFonts w:ascii="Sylfaen" w:hAnsi="Sylfaen" w:cs="Segoe UI"/>
          <w:color w:val="09202F"/>
          <w:shd w:val="clear" w:color="auto" w:fill="FFFFFF"/>
        </w:rPr>
        <w:t xml:space="preserve"> </w:t>
      </w:r>
      <w:r w:rsidR="00262BD6" w:rsidRPr="00492EA8">
        <w:rPr>
          <w:rFonts w:ascii="Sylfaen" w:hAnsi="Sylfaen" w:cs="Segoe UI"/>
          <w:color w:val="09202F"/>
          <w:shd w:val="clear" w:color="auto" w:fill="FFFFFF"/>
        </w:rPr>
        <w:t>and</w:t>
      </w:r>
      <w:r>
        <w:rPr>
          <w:rFonts w:ascii="Sylfaen" w:hAnsi="Sylfaen" w:cs="Segoe UI"/>
          <w:color w:val="09202F"/>
          <w:shd w:val="clear" w:color="auto" w:fill="FFFFFF"/>
        </w:rPr>
        <w:t xml:space="preserve"> note how he defines when a law is good</w:t>
      </w:r>
      <w:r w:rsidR="00431009">
        <w:rPr>
          <w:rFonts w:ascii="Sylfaen" w:hAnsi="Sylfaen" w:cs="Segoe UI"/>
          <w:color w:val="09202F"/>
          <w:shd w:val="clear" w:color="auto" w:fill="FFFFFF"/>
        </w:rPr>
        <w:t>.</w:t>
      </w:r>
    </w:p>
    <w:p w14:paraId="5C57BA3B" w14:textId="77777777" w:rsidR="002C0839" w:rsidRDefault="002C0839" w:rsidP="002C0839">
      <w:pPr>
        <w:jc w:val="both"/>
        <w:rPr>
          <w:rFonts w:ascii="Sylfaen" w:hAnsi="Sylfaen" w:cs="Segoe UI"/>
          <w:color w:val="09202F"/>
          <w:shd w:val="clear" w:color="auto" w:fill="FFFFFF"/>
        </w:rPr>
      </w:pPr>
    </w:p>
    <w:p w14:paraId="144BC965" w14:textId="77777777" w:rsidR="002C0839" w:rsidRDefault="002C0839" w:rsidP="002C0839">
      <w:pPr>
        <w:jc w:val="both"/>
        <w:rPr>
          <w:rFonts w:ascii="Sylfaen" w:hAnsi="Sylfaen"/>
          <w:color w:val="000000"/>
        </w:rPr>
      </w:pPr>
    </w:p>
    <w:p w14:paraId="0BD48180" w14:textId="3FF42567" w:rsidR="002C0839" w:rsidRDefault="00431009" w:rsidP="002C0839">
      <w:pPr>
        <w:jc w:val="both"/>
        <w:rPr>
          <w:rFonts w:ascii="Sylfaen" w:hAnsi="Sylfaen"/>
          <w:color w:val="000000"/>
        </w:rPr>
      </w:pPr>
      <w:r>
        <w:rPr>
          <w:rFonts w:ascii="Sylfaen" w:hAnsi="Sylfaen"/>
          <w:color w:val="000000"/>
        </w:rPr>
        <w:t>8</w:t>
      </w:r>
      <w:r w:rsidR="007E7C64" w:rsidRPr="00D41EF3">
        <w:rPr>
          <w:rFonts w:ascii="Sylfaen" w:hAnsi="Sylfaen"/>
          <w:color w:val="000000"/>
        </w:rPr>
        <w:t xml:space="preserve">. </w:t>
      </w:r>
      <w:r w:rsidR="009A472D">
        <w:rPr>
          <w:rFonts w:ascii="Sylfaen" w:hAnsi="Sylfaen"/>
          <w:color w:val="000000"/>
        </w:rPr>
        <w:t>In</w:t>
      </w:r>
      <w:r w:rsidR="007E7C64" w:rsidRPr="00D41EF3">
        <w:rPr>
          <w:rFonts w:ascii="Sylfaen" w:hAnsi="Sylfaen"/>
          <w:color w:val="000000"/>
        </w:rPr>
        <w:t xml:space="preserve"> verse 4 Paul say</w:t>
      </w:r>
      <w:r>
        <w:rPr>
          <w:rFonts w:ascii="Sylfaen" w:hAnsi="Sylfaen"/>
          <w:color w:val="000000"/>
        </w:rPr>
        <w:t>s</w:t>
      </w:r>
      <w:r w:rsidR="007E7C64" w:rsidRPr="00D41EF3">
        <w:rPr>
          <w:rFonts w:ascii="Sylfaen" w:hAnsi="Sylfaen"/>
          <w:color w:val="000000"/>
        </w:rPr>
        <w:t xml:space="preserve"> that Christians have died to the law</w:t>
      </w:r>
      <w:r>
        <w:rPr>
          <w:rFonts w:ascii="Sylfaen" w:hAnsi="Sylfaen"/>
          <w:color w:val="000000"/>
        </w:rPr>
        <w:t xml:space="preserve"> through the body of Christ.</w:t>
      </w:r>
      <w:r w:rsidR="007E7C64" w:rsidRPr="00D41EF3">
        <w:rPr>
          <w:rFonts w:ascii="Sylfaen" w:hAnsi="Sylfaen"/>
          <w:color w:val="000000"/>
        </w:rPr>
        <w:t xml:space="preserve"> Now that we belong to him who has been raised from the dead, what should be the outcome of this new union according to the end of verse 4?</w:t>
      </w:r>
    </w:p>
    <w:p w14:paraId="1C4939BF" w14:textId="77777777" w:rsidR="002C0839" w:rsidRDefault="002C0839" w:rsidP="002C0839">
      <w:pPr>
        <w:jc w:val="both"/>
        <w:rPr>
          <w:rFonts w:ascii="Sylfaen" w:hAnsi="Sylfaen"/>
          <w:color w:val="000000"/>
        </w:rPr>
      </w:pPr>
    </w:p>
    <w:p w14:paraId="5721F3A6" w14:textId="77777777" w:rsidR="002C0839" w:rsidRDefault="00431009" w:rsidP="002C0839">
      <w:pPr>
        <w:jc w:val="both"/>
        <w:rPr>
          <w:rFonts w:ascii="Sylfaen" w:hAnsi="Sylfaen"/>
          <w:color w:val="000000"/>
        </w:rPr>
      </w:pPr>
      <w:r>
        <w:rPr>
          <w:rFonts w:ascii="Sylfaen" w:hAnsi="Sylfaen"/>
          <w:color w:val="000000"/>
        </w:rPr>
        <w:lastRenderedPageBreak/>
        <w:t>9</w:t>
      </w:r>
      <w:r w:rsidR="009A472D">
        <w:rPr>
          <w:rFonts w:ascii="Sylfaen" w:hAnsi="Sylfaen"/>
          <w:color w:val="000000"/>
        </w:rPr>
        <w:t>a</w:t>
      </w:r>
      <w:r w:rsidR="007E7C64" w:rsidRPr="00D41EF3">
        <w:rPr>
          <w:rFonts w:ascii="Sylfaen" w:hAnsi="Sylfaen"/>
          <w:color w:val="000000"/>
        </w:rPr>
        <w:t xml:space="preserve">. In verse 5 the phrase </w:t>
      </w:r>
      <w:r w:rsidR="009A472D">
        <w:rPr>
          <w:rFonts w:ascii="Sylfaen" w:hAnsi="Sylfaen"/>
          <w:color w:val="000000"/>
        </w:rPr>
        <w:t>“</w:t>
      </w:r>
      <w:r w:rsidR="007E7C64" w:rsidRPr="00D41EF3">
        <w:rPr>
          <w:rFonts w:ascii="Sylfaen" w:hAnsi="Sylfaen"/>
          <w:color w:val="000000"/>
        </w:rPr>
        <w:t>living in the flesh”</w:t>
      </w:r>
      <w:r w:rsidR="0089778B">
        <w:rPr>
          <w:rFonts w:ascii="Sylfaen" w:hAnsi="Sylfaen"/>
          <w:color w:val="000000"/>
        </w:rPr>
        <w:t xml:space="preserve"> </w:t>
      </w:r>
      <w:r w:rsidR="007E7C64" w:rsidRPr="00D41EF3">
        <w:rPr>
          <w:rFonts w:ascii="Sylfaen" w:hAnsi="Sylfaen"/>
          <w:color w:val="000000"/>
        </w:rPr>
        <w:t>means</w:t>
      </w:r>
      <w:r w:rsidR="0089778B">
        <w:rPr>
          <w:rFonts w:ascii="Sylfaen" w:hAnsi="Sylfaen"/>
          <w:color w:val="000000"/>
        </w:rPr>
        <w:t xml:space="preserve"> </w:t>
      </w:r>
      <w:r w:rsidR="00E22D3F">
        <w:rPr>
          <w:rFonts w:ascii="Sylfaen" w:hAnsi="Sylfaen"/>
          <w:color w:val="000000"/>
        </w:rPr>
        <w:t xml:space="preserve">living by the impulses of our fallen nature. </w:t>
      </w:r>
      <w:r w:rsidR="0099138B">
        <w:rPr>
          <w:rFonts w:ascii="Sylfaen" w:hAnsi="Sylfaen"/>
          <w:color w:val="000000"/>
        </w:rPr>
        <w:t>“Paul often speaks of ‘the flesh’</w:t>
      </w:r>
      <w:r w:rsidR="00E22D3F">
        <w:rPr>
          <w:rFonts w:ascii="Sylfaen" w:hAnsi="Sylfaen"/>
          <w:color w:val="000000"/>
        </w:rPr>
        <w:t>, not as the body per se, but as the whole range of w</w:t>
      </w:r>
      <w:r w:rsidR="0099138B">
        <w:rPr>
          <w:rFonts w:ascii="Sylfaen" w:hAnsi="Sylfaen"/>
          <w:color w:val="000000"/>
        </w:rPr>
        <w:t>eaknesses we inherited from Adam.”</w:t>
      </w:r>
      <w:r w:rsidR="0089778B">
        <w:rPr>
          <w:rFonts w:ascii="Sylfaen" w:hAnsi="Sylfaen"/>
          <w:color w:val="000000"/>
        </w:rPr>
        <w:t xml:space="preserve"> </w:t>
      </w:r>
      <w:r w:rsidR="0099138B" w:rsidRPr="00BB01C0">
        <w:rPr>
          <w:rFonts w:ascii="Sylfaen" w:hAnsi="Sylfaen"/>
          <w:i/>
          <w:color w:val="000000"/>
        </w:rPr>
        <w:t>(</w:t>
      </w:r>
      <w:r w:rsidR="0089778B">
        <w:rPr>
          <w:rFonts w:ascii="Sylfaen" w:hAnsi="Sylfaen"/>
          <w:i/>
          <w:iCs/>
          <w:color w:val="000000"/>
        </w:rPr>
        <w:t>I</w:t>
      </w:r>
      <w:r w:rsidR="00E22D3F">
        <w:rPr>
          <w:rFonts w:ascii="Sylfaen" w:hAnsi="Sylfaen"/>
          <w:i/>
          <w:iCs/>
          <w:color w:val="000000"/>
        </w:rPr>
        <w:t>gnatius</w:t>
      </w:r>
      <w:r w:rsidR="0099138B">
        <w:rPr>
          <w:rFonts w:ascii="Sylfaen" w:hAnsi="Sylfaen"/>
          <w:i/>
          <w:iCs/>
          <w:color w:val="000000"/>
        </w:rPr>
        <w:t xml:space="preserve"> Bible Study) </w:t>
      </w:r>
      <w:r w:rsidR="007E7C64" w:rsidRPr="00D41EF3">
        <w:rPr>
          <w:rFonts w:ascii="Sylfaen" w:hAnsi="Sylfaen"/>
          <w:color w:val="000000"/>
        </w:rPr>
        <w:t xml:space="preserve"> What was at work when the Jewish Christians were living in the flesh?</w:t>
      </w:r>
    </w:p>
    <w:p w14:paraId="5743E7B1" w14:textId="77777777" w:rsidR="002C0839" w:rsidRDefault="002C0839" w:rsidP="002C0839">
      <w:pPr>
        <w:jc w:val="both"/>
        <w:rPr>
          <w:rFonts w:ascii="Sylfaen" w:hAnsi="Sylfaen"/>
          <w:color w:val="000000"/>
        </w:rPr>
      </w:pPr>
    </w:p>
    <w:p w14:paraId="51054408" w14:textId="77777777" w:rsidR="002C0839" w:rsidRDefault="002C0839" w:rsidP="002C0839">
      <w:pPr>
        <w:jc w:val="both"/>
        <w:rPr>
          <w:rFonts w:ascii="Sylfaen" w:hAnsi="Sylfaen"/>
          <w:color w:val="000000"/>
        </w:rPr>
      </w:pPr>
    </w:p>
    <w:p w14:paraId="4F3C64A4" w14:textId="77777777" w:rsidR="002C0839" w:rsidRDefault="009A472D" w:rsidP="002C0839">
      <w:pPr>
        <w:jc w:val="both"/>
        <w:rPr>
          <w:rFonts w:ascii="Sylfaen" w:hAnsi="Sylfaen"/>
          <w:color w:val="000000"/>
        </w:rPr>
      </w:pPr>
      <w:r>
        <w:rPr>
          <w:rFonts w:ascii="Sylfaen" w:hAnsi="Sylfaen"/>
          <w:color w:val="000000"/>
        </w:rPr>
        <w:t>b</w:t>
      </w:r>
      <w:r w:rsidR="007E7C64" w:rsidRPr="00D41EF3">
        <w:rPr>
          <w:rFonts w:ascii="Sylfaen" w:hAnsi="Sylfaen"/>
          <w:color w:val="000000"/>
        </w:rPr>
        <w:t xml:space="preserve">. These </w:t>
      </w:r>
      <w:r w:rsidR="00AF76CC">
        <w:rPr>
          <w:rFonts w:ascii="Sylfaen" w:hAnsi="Sylfaen"/>
          <w:color w:val="000000"/>
        </w:rPr>
        <w:t xml:space="preserve">“weaknesses” </w:t>
      </w:r>
      <w:r w:rsidR="007E7C64" w:rsidRPr="00D41EF3">
        <w:rPr>
          <w:rFonts w:ascii="Sylfaen" w:hAnsi="Sylfaen"/>
          <w:color w:val="000000"/>
        </w:rPr>
        <w:t>also produced a result. According to the end of verse 5 what was the result?</w:t>
      </w:r>
    </w:p>
    <w:p w14:paraId="6E7273EB" w14:textId="77777777" w:rsidR="002C0839" w:rsidRDefault="002C0839" w:rsidP="002C0839">
      <w:pPr>
        <w:jc w:val="both"/>
        <w:rPr>
          <w:rFonts w:ascii="Sylfaen" w:hAnsi="Sylfaen"/>
          <w:color w:val="000000"/>
        </w:rPr>
      </w:pPr>
    </w:p>
    <w:p w14:paraId="3A2357D1" w14:textId="5AEDC384" w:rsidR="0005625B" w:rsidRPr="002C0839" w:rsidRDefault="00431009" w:rsidP="002C0839">
      <w:pPr>
        <w:jc w:val="both"/>
        <w:rPr>
          <w:rFonts w:ascii="Sylfaen" w:hAnsi="Sylfaen" w:cs="Segoe UI"/>
          <w:color w:val="09202F"/>
          <w:shd w:val="clear" w:color="auto" w:fill="FFFFFF"/>
        </w:rPr>
      </w:pPr>
      <w:r>
        <w:rPr>
          <w:rFonts w:ascii="Sylfaen" w:hAnsi="Sylfaen"/>
          <w:color w:val="000000"/>
        </w:rPr>
        <w:t>1</w:t>
      </w:r>
      <w:r w:rsidR="009A472D">
        <w:rPr>
          <w:rFonts w:ascii="Sylfaen" w:hAnsi="Sylfaen"/>
          <w:color w:val="000000"/>
        </w:rPr>
        <w:t>0</w:t>
      </w:r>
      <w:r w:rsidR="0005625B">
        <w:rPr>
          <w:rFonts w:ascii="Sylfaen" w:hAnsi="Sylfaen"/>
          <w:color w:val="000000"/>
        </w:rPr>
        <w:t>. In verse 6</w:t>
      </w:r>
      <w:r w:rsidR="0099138B">
        <w:rPr>
          <w:rFonts w:ascii="Sylfaen" w:hAnsi="Sylfaen"/>
          <w:color w:val="000000"/>
        </w:rPr>
        <w:t xml:space="preserve"> Paul repeats his theme</w:t>
      </w:r>
      <w:r w:rsidR="0005625B">
        <w:rPr>
          <w:rFonts w:ascii="Sylfaen" w:hAnsi="Sylfaen"/>
          <w:color w:val="000000"/>
        </w:rPr>
        <w:t xml:space="preserve"> saying</w:t>
      </w:r>
      <w:r w:rsidR="0099138B">
        <w:rPr>
          <w:rFonts w:ascii="Sylfaen" w:hAnsi="Sylfaen"/>
          <w:color w:val="000000"/>
        </w:rPr>
        <w:t>,</w:t>
      </w:r>
      <w:r w:rsidR="0005625B">
        <w:rPr>
          <w:rFonts w:ascii="Sylfaen" w:hAnsi="Sylfaen"/>
          <w:color w:val="000000"/>
        </w:rPr>
        <w:t xml:space="preserve"> </w:t>
      </w:r>
      <w:r w:rsidR="0005625B" w:rsidRPr="0005625B">
        <w:rPr>
          <w:rFonts w:ascii="Sylfaen" w:hAnsi="Sylfaen"/>
          <w:color w:val="000000"/>
        </w:rPr>
        <w:t>“</w:t>
      </w:r>
      <w:r w:rsidR="0005625B" w:rsidRPr="0005625B">
        <w:rPr>
          <w:rFonts w:ascii="Sylfaen" w:hAnsi="Sylfaen" w:cs="Segoe UI"/>
          <w:color w:val="000000"/>
          <w:shd w:val="clear" w:color="auto" w:fill="FFFFFF"/>
        </w:rPr>
        <w:t>But now we are discharged from the law, dead to that which held us captive, so that we are slaves not under the old written code but in the new life of the Spirit.</w:t>
      </w:r>
      <w:r w:rsidR="0005625B" w:rsidRPr="0005625B">
        <w:rPr>
          <w:rFonts w:ascii="Sylfaen" w:hAnsi="Sylfaen"/>
          <w:color w:val="000000"/>
        </w:rPr>
        <w:t xml:space="preserve">” </w:t>
      </w:r>
      <w:r w:rsidR="0005625B">
        <w:rPr>
          <w:rFonts w:ascii="Sylfaen" w:hAnsi="Sylfaen"/>
          <w:color w:val="000000"/>
        </w:rPr>
        <w:t>Carefully consider this statement. If you are discharged from the law, can you do anything you want? Why or why not?</w:t>
      </w:r>
    </w:p>
    <w:p w14:paraId="78ECAD10" w14:textId="77777777" w:rsidR="0099138B" w:rsidRDefault="0099138B" w:rsidP="002C0839">
      <w:pPr>
        <w:pStyle w:val="western"/>
        <w:jc w:val="both"/>
        <w:rPr>
          <w:rFonts w:ascii="Sylfaen" w:hAnsi="Sylfaen"/>
          <w:color w:val="000000"/>
        </w:rPr>
      </w:pPr>
    </w:p>
    <w:p w14:paraId="2AB82B3C" w14:textId="77777777" w:rsidR="007E7C64" w:rsidRPr="00D41EF3" w:rsidRDefault="007E7C64" w:rsidP="002C0839">
      <w:pPr>
        <w:pStyle w:val="western"/>
        <w:jc w:val="both"/>
        <w:rPr>
          <w:color w:val="000000"/>
        </w:rPr>
      </w:pPr>
      <w:r w:rsidRPr="00D41EF3">
        <w:rPr>
          <w:rFonts w:ascii="Sylfaen" w:hAnsi="Sylfaen"/>
          <w:color w:val="000000"/>
        </w:rPr>
        <w:t>1</w:t>
      </w:r>
      <w:r w:rsidR="00431009">
        <w:rPr>
          <w:rFonts w:ascii="Sylfaen" w:hAnsi="Sylfaen"/>
          <w:color w:val="000000"/>
        </w:rPr>
        <w:t>1</w:t>
      </w:r>
      <w:r w:rsidRPr="00D41EF3">
        <w:rPr>
          <w:rFonts w:ascii="Sylfaen" w:hAnsi="Sylfaen"/>
          <w:color w:val="000000"/>
        </w:rPr>
        <w:t>. At the end of verse 6</w:t>
      </w:r>
      <w:r w:rsidR="009A472D">
        <w:rPr>
          <w:rFonts w:ascii="Sylfaen" w:hAnsi="Sylfaen"/>
          <w:color w:val="000000"/>
        </w:rPr>
        <w:t xml:space="preserve">, </w:t>
      </w:r>
      <w:r w:rsidRPr="00D41EF3">
        <w:rPr>
          <w:rFonts w:ascii="Sylfaen" w:hAnsi="Sylfaen"/>
          <w:color w:val="000000"/>
        </w:rPr>
        <w:t>Paul again uses the imagery of slavery, but in a positive sense. In your own word</w:t>
      </w:r>
      <w:r>
        <w:rPr>
          <w:rFonts w:ascii="Sylfaen" w:hAnsi="Sylfaen"/>
          <w:color w:val="000000"/>
        </w:rPr>
        <w:t>s</w:t>
      </w:r>
      <w:r w:rsidRPr="00D41EF3">
        <w:rPr>
          <w:rFonts w:ascii="Sylfaen" w:hAnsi="Sylfaen"/>
          <w:color w:val="000000"/>
        </w:rPr>
        <w:t xml:space="preserve"> </w:t>
      </w:r>
      <w:r>
        <w:rPr>
          <w:rFonts w:ascii="Sylfaen" w:hAnsi="Sylfaen"/>
          <w:color w:val="000000"/>
        </w:rPr>
        <w:t xml:space="preserve">explain </w:t>
      </w:r>
      <w:r w:rsidRPr="00D41EF3">
        <w:rPr>
          <w:rFonts w:ascii="Sylfaen" w:hAnsi="Sylfaen"/>
          <w:color w:val="000000"/>
        </w:rPr>
        <w:t>how Paul might consider this kind of “slavery” to be a good thing.</w:t>
      </w:r>
      <w:r w:rsidRPr="00D41EF3">
        <w:rPr>
          <w:color w:val="000000"/>
        </w:rPr>
        <w:t xml:space="preserve"> </w:t>
      </w:r>
    </w:p>
    <w:p w14:paraId="765F7057" w14:textId="77777777" w:rsidR="007E7C64" w:rsidRPr="003C6808" w:rsidRDefault="007E7C64" w:rsidP="002C0839">
      <w:pPr>
        <w:pStyle w:val="western"/>
        <w:jc w:val="both"/>
        <w:rPr>
          <w:rFonts w:ascii="Sylfaen" w:hAnsi="Sylfaen"/>
          <w:color w:val="000000"/>
        </w:rPr>
      </w:pPr>
    </w:p>
    <w:p w14:paraId="4665A7C0" w14:textId="27776072" w:rsidR="007E7C64" w:rsidRPr="003C6808" w:rsidRDefault="007E7C64" w:rsidP="002C0839">
      <w:pPr>
        <w:jc w:val="both"/>
        <w:rPr>
          <w:rFonts w:ascii="Sylfaen" w:hAnsi="Sylfaen"/>
          <w:color w:val="000000"/>
        </w:rPr>
      </w:pPr>
      <w:r w:rsidRPr="00FA26D8">
        <w:rPr>
          <w:rFonts w:ascii="Sylfaen" w:hAnsi="Sylfaen"/>
          <w:color w:val="000000"/>
        </w:rPr>
        <w:t>1</w:t>
      </w:r>
      <w:r w:rsidR="00431009">
        <w:rPr>
          <w:rFonts w:ascii="Sylfaen" w:hAnsi="Sylfaen"/>
          <w:color w:val="000000"/>
        </w:rPr>
        <w:t>2</w:t>
      </w:r>
      <w:r w:rsidRPr="00FA26D8">
        <w:rPr>
          <w:rFonts w:ascii="Sylfaen" w:hAnsi="Sylfaen"/>
          <w:color w:val="000000"/>
        </w:rPr>
        <w:t>.</w:t>
      </w:r>
      <w:r w:rsidR="002C0839">
        <w:rPr>
          <w:rFonts w:ascii="Sylfaen" w:hAnsi="Sylfaen"/>
          <w:color w:val="000000"/>
        </w:rPr>
        <w:t xml:space="preserve"> </w:t>
      </w:r>
      <w:r w:rsidRPr="003C6808">
        <w:rPr>
          <w:rFonts w:ascii="Sylfaen" w:hAnsi="Sylfaen"/>
          <w:color w:val="000000"/>
          <w:u w:val="single"/>
        </w:rPr>
        <w:t>CONNECTION</w:t>
      </w:r>
      <w:r w:rsidRPr="003C6808">
        <w:rPr>
          <w:rFonts w:ascii="Sylfaen" w:hAnsi="Sylfaen"/>
          <w:color w:val="000000"/>
        </w:rPr>
        <w:t xml:space="preserve">: In </w:t>
      </w:r>
      <w:r w:rsidRPr="003C6808">
        <w:rPr>
          <w:rFonts w:ascii="Sylfaen" w:hAnsi="Sylfaen"/>
          <w:color w:val="000000"/>
          <w:u w:val="single"/>
        </w:rPr>
        <w:t>Matthew 5:17</w:t>
      </w:r>
      <w:r w:rsidRPr="003C6808">
        <w:rPr>
          <w:rFonts w:ascii="Sylfaen" w:hAnsi="Sylfaen"/>
          <w:color w:val="000000"/>
        </w:rPr>
        <w:t xml:space="preserve"> Jesus said: "Do not think that I came to abolish the law or the prophets; I have come not to abolish but to fulfill.” In Romans, Saint Paul tries to explain these words in a way that will promote unity between the Jewish and Gentile Christians. </w:t>
      </w:r>
      <w:r w:rsidR="0005625B">
        <w:rPr>
          <w:rFonts w:ascii="Sylfaen" w:hAnsi="Sylfaen"/>
          <w:color w:val="000000"/>
        </w:rPr>
        <w:t xml:space="preserve">In what sense would his words indeed promote unity? </w:t>
      </w:r>
      <w:r w:rsidRPr="003C6808">
        <w:rPr>
          <w:rFonts w:ascii="Sylfaen" w:hAnsi="Sylfaen"/>
          <w:color w:val="000000"/>
        </w:rPr>
        <w:t xml:space="preserve">How do the Law and the Spirit work together in your life? </w:t>
      </w:r>
    </w:p>
    <w:p w14:paraId="44E14B30" w14:textId="77777777" w:rsidR="007E7C64" w:rsidRDefault="007E7C64" w:rsidP="002C0839">
      <w:pPr>
        <w:pStyle w:val="western"/>
        <w:jc w:val="both"/>
        <w:rPr>
          <w:rFonts w:ascii="Sylfaen" w:hAnsi="Sylfaen"/>
          <w:color w:val="000000"/>
        </w:rPr>
      </w:pPr>
    </w:p>
    <w:p w14:paraId="120E537F" w14:textId="77777777" w:rsidR="007E7C64" w:rsidRPr="00D41EF3" w:rsidRDefault="00FA26D8" w:rsidP="002C0839">
      <w:pPr>
        <w:pStyle w:val="western"/>
        <w:jc w:val="both"/>
        <w:rPr>
          <w:color w:val="000000"/>
        </w:rPr>
      </w:pPr>
      <w:r>
        <w:rPr>
          <w:rFonts w:ascii="Sylfaen" w:hAnsi="Sylfaen"/>
          <w:color w:val="000000"/>
        </w:rPr>
        <w:t>In St. Augustine’s</w:t>
      </w:r>
      <w:r w:rsidR="00B20029">
        <w:rPr>
          <w:rFonts w:ascii="Sylfaen" w:hAnsi="Sylfaen"/>
          <w:color w:val="000000"/>
        </w:rPr>
        <w:t>,</w:t>
      </w:r>
      <w:r>
        <w:rPr>
          <w:rFonts w:ascii="Sylfaen" w:hAnsi="Sylfaen"/>
          <w:color w:val="000000"/>
        </w:rPr>
        <w:t xml:space="preserve"> </w:t>
      </w:r>
      <w:r w:rsidRPr="00842532">
        <w:rPr>
          <w:rFonts w:ascii="Sylfaen" w:hAnsi="Sylfaen"/>
          <w:i/>
          <w:color w:val="000000"/>
        </w:rPr>
        <w:t>On the Spirit and the Letter</w:t>
      </w:r>
      <w:r w:rsidR="00842532">
        <w:rPr>
          <w:rFonts w:ascii="Sylfaen" w:hAnsi="Sylfaen"/>
          <w:color w:val="000000"/>
        </w:rPr>
        <w:t xml:space="preserve">, </w:t>
      </w:r>
      <w:r>
        <w:rPr>
          <w:rFonts w:ascii="Sylfaen" w:hAnsi="Sylfaen"/>
          <w:color w:val="000000"/>
        </w:rPr>
        <w:t>Augustine</w:t>
      </w:r>
      <w:r w:rsidR="007E7C64" w:rsidRPr="00D41EF3">
        <w:rPr>
          <w:rFonts w:ascii="Sylfaen" w:hAnsi="Sylfaen"/>
          <w:color w:val="000000"/>
        </w:rPr>
        <w:t xml:space="preserve"> reconciled the relationship between the Law and the Spirit in the following way: “The Law was given so that grace might be sought; and grace was given so </w:t>
      </w:r>
      <w:r w:rsidR="00BB01C0">
        <w:rPr>
          <w:rFonts w:ascii="Sylfaen" w:hAnsi="Sylfaen"/>
          <w:color w:val="000000"/>
        </w:rPr>
        <w:t xml:space="preserve">that the Law might be obeyed.” </w:t>
      </w:r>
      <w:r w:rsidR="007E7C64" w:rsidRPr="00D41EF3">
        <w:rPr>
          <w:rFonts w:ascii="Sylfaen" w:hAnsi="Sylfaen"/>
          <w:color w:val="000000"/>
        </w:rPr>
        <w:t>Let thoughts of love and obedience lead you into prayer.</w:t>
      </w:r>
    </w:p>
    <w:p w14:paraId="4AA5E78F" w14:textId="77777777" w:rsidR="0099138B" w:rsidRDefault="0099138B" w:rsidP="002C0839">
      <w:pPr>
        <w:jc w:val="both"/>
        <w:rPr>
          <w:rFonts w:ascii="Times New Roman" w:hAnsi="Times New Roman"/>
          <w:color w:val="000000"/>
        </w:rPr>
      </w:pPr>
    </w:p>
    <w:p w14:paraId="59B12A2C" w14:textId="77777777" w:rsidR="0099138B" w:rsidRDefault="0099138B" w:rsidP="002C0839">
      <w:pPr>
        <w:jc w:val="both"/>
        <w:rPr>
          <w:rFonts w:ascii="Times New Roman" w:hAnsi="Times New Roman"/>
          <w:color w:val="000000"/>
        </w:rPr>
      </w:pPr>
    </w:p>
    <w:p w14:paraId="7CABAFEC" w14:textId="77777777" w:rsidR="007E7C64" w:rsidRPr="009C25FB" w:rsidRDefault="007E7C64" w:rsidP="002C0839">
      <w:pPr>
        <w:jc w:val="both"/>
        <w:rPr>
          <w:rFonts w:ascii="Arial Rounded MT Bold" w:hAnsi="Arial Rounded MT Bold"/>
          <w:color w:val="000000"/>
          <w:sz w:val="20"/>
          <w:szCs w:val="20"/>
        </w:rPr>
      </w:pPr>
      <w:r w:rsidRPr="009C25FB">
        <w:rPr>
          <w:rFonts w:ascii="Arial Rounded MT Bold" w:hAnsi="Arial Rounded MT Bold"/>
          <w:color w:val="000000"/>
          <w:sz w:val="20"/>
          <w:szCs w:val="20"/>
        </w:rPr>
        <w:t xml:space="preserve">DAY </w:t>
      </w:r>
      <w:r w:rsidR="009A472D" w:rsidRPr="009C25FB">
        <w:rPr>
          <w:rFonts w:ascii="Arial Rounded MT Bold" w:hAnsi="Arial Rounded MT Bold"/>
          <w:color w:val="000000"/>
          <w:sz w:val="20"/>
          <w:szCs w:val="20"/>
        </w:rPr>
        <w:t>THREE</w:t>
      </w:r>
    </w:p>
    <w:p w14:paraId="6188FE0C" w14:textId="77777777" w:rsidR="00614D4B" w:rsidRDefault="007E7C64" w:rsidP="002C0839">
      <w:pPr>
        <w:jc w:val="both"/>
        <w:rPr>
          <w:rFonts w:ascii="Arial Rounded MT Bold" w:hAnsi="Arial Rounded MT Bold"/>
          <w:color w:val="000000"/>
          <w:sz w:val="20"/>
          <w:szCs w:val="20"/>
        </w:rPr>
      </w:pPr>
      <w:r w:rsidRPr="009C25FB">
        <w:rPr>
          <w:rFonts w:ascii="Arial Rounded MT Bold" w:hAnsi="Arial Rounded MT Bold"/>
          <w:color w:val="000000"/>
          <w:sz w:val="20"/>
          <w:szCs w:val="20"/>
        </w:rPr>
        <w:t>Read Romans 7:7-10</w:t>
      </w:r>
    </w:p>
    <w:p w14:paraId="5F870260" w14:textId="77777777" w:rsidR="00614D4B" w:rsidRDefault="00614D4B" w:rsidP="002C0839">
      <w:pPr>
        <w:jc w:val="both"/>
        <w:rPr>
          <w:rFonts w:ascii="Arial Rounded MT Bold" w:hAnsi="Arial Rounded MT Bold"/>
          <w:color w:val="000000"/>
          <w:sz w:val="20"/>
          <w:szCs w:val="20"/>
        </w:rPr>
      </w:pPr>
    </w:p>
    <w:p w14:paraId="59730BEB" w14:textId="77777777" w:rsidR="00614D4B" w:rsidRDefault="007E7C64" w:rsidP="002C0839">
      <w:pPr>
        <w:jc w:val="both"/>
        <w:rPr>
          <w:rFonts w:ascii="Sylfaen" w:hAnsi="Sylfaen"/>
          <w:color w:val="000000"/>
        </w:rPr>
      </w:pPr>
      <w:r w:rsidRPr="00D41EF3">
        <w:rPr>
          <w:rFonts w:ascii="Sylfaen" w:hAnsi="Sylfaen"/>
          <w:color w:val="000000"/>
        </w:rPr>
        <w:t>1</w:t>
      </w:r>
      <w:r w:rsidR="009A472D">
        <w:rPr>
          <w:rFonts w:ascii="Sylfaen" w:hAnsi="Sylfaen"/>
          <w:color w:val="000000"/>
        </w:rPr>
        <w:t>3</w:t>
      </w:r>
      <w:r w:rsidR="00EF3DD3">
        <w:rPr>
          <w:rFonts w:ascii="Sylfaen" w:hAnsi="Sylfaen"/>
          <w:color w:val="000000"/>
        </w:rPr>
        <w:t xml:space="preserve">. As today’s lesson begins, Paul declares that the law is not sin, yet had it not been for the law, he would not have known sin. </w:t>
      </w:r>
      <w:r w:rsidRPr="00D41EF3">
        <w:rPr>
          <w:rFonts w:ascii="Sylfaen" w:hAnsi="Sylfaen"/>
          <w:color w:val="000000"/>
        </w:rPr>
        <w:t xml:space="preserve"> </w:t>
      </w:r>
      <w:r w:rsidR="00AD1912">
        <w:rPr>
          <w:rFonts w:ascii="Sylfaen" w:hAnsi="Sylfaen"/>
          <w:color w:val="000000"/>
        </w:rPr>
        <w:t>How does he illustrate this relationship at the end of verse 7?</w:t>
      </w:r>
    </w:p>
    <w:p w14:paraId="2D9D178E" w14:textId="77777777" w:rsidR="00BB01C0" w:rsidRDefault="00BB01C0" w:rsidP="002C0839">
      <w:pPr>
        <w:jc w:val="both"/>
        <w:rPr>
          <w:rFonts w:ascii="Sylfaen" w:hAnsi="Sylfaen"/>
          <w:color w:val="000000"/>
        </w:rPr>
      </w:pPr>
    </w:p>
    <w:p w14:paraId="7E9D6C9D" w14:textId="77777777" w:rsidR="00BB01C0" w:rsidRDefault="00BB01C0" w:rsidP="002C0839">
      <w:pPr>
        <w:jc w:val="both"/>
        <w:rPr>
          <w:rFonts w:ascii="Sylfaen" w:hAnsi="Sylfaen"/>
          <w:color w:val="000000"/>
        </w:rPr>
      </w:pPr>
    </w:p>
    <w:p w14:paraId="785CAE8E" w14:textId="77777777" w:rsidR="00AD1912" w:rsidRPr="00614D4B" w:rsidRDefault="00842532" w:rsidP="002C0839">
      <w:pPr>
        <w:jc w:val="both"/>
        <w:rPr>
          <w:rFonts w:ascii="Arial Rounded MT Bold" w:hAnsi="Arial Rounded MT Bold"/>
          <w:color w:val="000000"/>
          <w:sz w:val="20"/>
          <w:szCs w:val="20"/>
        </w:rPr>
      </w:pPr>
      <w:r>
        <w:rPr>
          <w:rFonts w:ascii="Arial Rounded MT Bold" w:hAnsi="Arial Rounded MT Bold"/>
          <w:sz w:val="20"/>
          <w:szCs w:val="20"/>
        </w:rPr>
        <w:lastRenderedPageBreak/>
        <w:t>NOTE</w:t>
      </w:r>
      <w:r w:rsidR="00AD1912" w:rsidRPr="00B13AC3">
        <w:rPr>
          <w:rFonts w:ascii="Arial Rounded MT Bold" w:hAnsi="Arial Rounded MT Bold"/>
          <w:sz w:val="20"/>
          <w:szCs w:val="20"/>
        </w:rPr>
        <w:t>: In one sense believers have put them (sins) behind them in baptism, but in another they remain part of the ong</w:t>
      </w:r>
      <w:r>
        <w:rPr>
          <w:rFonts w:ascii="Arial Rounded MT Bold" w:hAnsi="Arial Rounded MT Bold"/>
          <w:sz w:val="20"/>
          <w:szCs w:val="20"/>
        </w:rPr>
        <w:t>oing struggle to be Christ-like.</w:t>
      </w:r>
      <w:r w:rsidR="0099138B">
        <w:rPr>
          <w:rFonts w:ascii="Arial Rounded MT Bold" w:hAnsi="Arial Rounded MT Bold"/>
          <w:sz w:val="20"/>
          <w:szCs w:val="20"/>
        </w:rPr>
        <w:t xml:space="preserve"> </w:t>
      </w:r>
      <w:r w:rsidR="00AD1912" w:rsidRPr="00B13AC3">
        <w:rPr>
          <w:rFonts w:ascii="Arial Rounded MT Bold" w:hAnsi="Arial Rounded MT Bold"/>
          <w:i/>
          <w:iCs/>
          <w:sz w:val="20"/>
          <w:szCs w:val="20"/>
        </w:rPr>
        <w:t xml:space="preserve">O’Connor </w:t>
      </w:r>
    </w:p>
    <w:p w14:paraId="16A1709B" w14:textId="77777777" w:rsidR="004A1CB0" w:rsidRDefault="00AD1912" w:rsidP="002C0839">
      <w:pPr>
        <w:pStyle w:val="western"/>
        <w:jc w:val="both"/>
        <w:rPr>
          <w:rFonts w:ascii="Sylfaen" w:hAnsi="Sylfaen"/>
          <w:color w:val="000000"/>
        </w:rPr>
      </w:pPr>
      <w:r>
        <w:rPr>
          <w:rFonts w:ascii="Sylfaen" w:hAnsi="Sylfaen"/>
          <w:color w:val="000000"/>
        </w:rPr>
        <w:t>14</w:t>
      </w:r>
      <w:r w:rsidR="007E7C64" w:rsidRPr="00D41EF3">
        <w:rPr>
          <w:rFonts w:ascii="Sylfaen" w:hAnsi="Sylfaen"/>
          <w:color w:val="000000"/>
        </w:rPr>
        <w:t>. The commandment not to covet</w:t>
      </w:r>
      <w:r w:rsidR="004A1CB0">
        <w:rPr>
          <w:rFonts w:ascii="Sylfaen" w:hAnsi="Sylfaen"/>
          <w:color w:val="000000"/>
        </w:rPr>
        <w:t xml:space="preserve"> (</w:t>
      </w:r>
      <w:r w:rsidR="004A1CB0" w:rsidRPr="00AD1912">
        <w:rPr>
          <w:rFonts w:ascii="Sylfaen" w:hAnsi="Sylfaen"/>
          <w:color w:val="000000"/>
          <w:u w:val="single"/>
        </w:rPr>
        <w:t>Exodus 20:17</w:t>
      </w:r>
      <w:r w:rsidR="004A1CB0">
        <w:rPr>
          <w:rFonts w:ascii="Sylfaen" w:hAnsi="Sylfaen"/>
          <w:color w:val="000000"/>
        </w:rPr>
        <w:t>)</w:t>
      </w:r>
      <w:r w:rsidR="007E7C64" w:rsidRPr="00D41EF3">
        <w:rPr>
          <w:rFonts w:ascii="Sylfaen" w:hAnsi="Sylfaen"/>
          <w:color w:val="000000"/>
        </w:rPr>
        <w:t xml:space="preserve"> is</w:t>
      </w:r>
      <w:r w:rsidR="006117F0">
        <w:rPr>
          <w:rFonts w:ascii="Sylfaen" w:hAnsi="Sylfaen"/>
          <w:color w:val="000000"/>
        </w:rPr>
        <w:t xml:space="preserve"> a</w:t>
      </w:r>
      <w:r w:rsidR="007E7C64" w:rsidRPr="00D41EF3">
        <w:rPr>
          <w:rFonts w:ascii="Sylfaen" w:hAnsi="Sylfaen"/>
          <w:color w:val="000000"/>
        </w:rPr>
        <w:t xml:space="preserve"> good </w:t>
      </w:r>
      <w:r w:rsidR="006117F0">
        <w:rPr>
          <w:rFonts w:ascii="Sylfaen" w:hAnsi="Sylfaen"/>
          <w:color w:val="000000"/>
        </w:rPr>
        <w:t xml:space="preserve">law; </w:t>
      </w:r>
      <w:r w:rsidR="00842532">
        <w:rPr>
          <w:rFonts w:ascii="Sylfaen" w:hAnsi="Sylfaen"/>
          <w:color w:val="000000"/>
        </w:rPr>
        <w:t>but in verse 8</w:t>
      </w:r>
      <w:r w:rsidR="007E7C64" w:rsidRPr="00D41EF3">
        <w:rPr>
          <w:rFonts w:ascii="Sylfaen" w:hAnsi="Sylfaen"/>
          <w:color w:val="000000"/>
        </w:rPr>
        <w:t xml:space="preserve"> Paul say</w:t>
      </w:r>
      <w:r w:rsidR="00842532">
        <w:rPr>
          <w:rFonts w:ascii="Sylfaen" w:hAnsi="Sylfaen"/>
          <w:color w:val="000000"/>
        </w:rPr>
        <w:t>s</w:t>
      </w:r>
      <w:r w:rsidR="007E7C64" w:rsidRPr="00D41EF3">
        <w:rPr>
          <w:rFonts w:ascii="Sylfaen" w:hAnsi="Sylfaen"/>
          <w:color w:val="000000"/>
        </w:rPr>
        <w:t xml:space="preserve"> that</w:t>
      </w:r>
      <w:r w:rsidR="006117F0">
        <w:rPr>
          <w:rFonts w:ascii="Sylfaen" w:hAnsi="Sylfaen"/>
          <w:color w:val="000000"/>
        </w:rPr>
        <w:t xml:space="preserve"> the law </w:t>
      </w:r>
      <w:r w:rsidR="00CC3125">
        <w:rPr>
          <w:rFonts w:ascii="Sylfaen" w:hAnsi="Sylfaen"/>
          <w:color w:val="000000"/>
        </w:rPr>
        <w:t>“produced in him all sorts of covet</w:t>
      </w:r>
      <w:r w:rsidR="009C25FB">
        <w:rPr>
          <w:rFonts w:ascii="Sylfaen" w:hAnsi="Sylfaen"/>
          <w:color w:val="000000"/>
        </w:rPr>
        <w:t>ousnes</w:t>
      </w:r>
      <w:r w:rsidR="00CC3125">
        <w:rPr>
          <w:rFonts w:ascii="Sylfaen" w:hAnsi="Sylfaen"/>
          <w:color w:val="000000"/>
        </w:rPr>
        <w:t>s.”</w:t>
      </w:r>
      <w:r w:rsidR="007E7C64" w:rsidRPr="00D41EF3">
        <w:rPr>
          <w:rFonts w:ascii="Sylfaen" w:hAnsi="Sylfaen"/>
          <w:color w:val="000000"/>
        </w:rPr>
        <w:t xml:space="preserve"> </w:t>
      </w:r>
      <w:r w:rsidR="006117F0">
        <w:rPr>
          <w:rFonts w:ascii="Sylfaen" w:hAnsi="Sylfaen"/>
          <w:color w:val="000000"/>
        </w:rPr>
        <w:t>Refer to Msgr. Mikesch’</w:t>
      </w:r>
      <w:r w:rsidR="009C25FB">
        <w:rPr>
          <w:rFonts w:ascii="Sylfaen" w:hAnsi="Sylfaen"/>
          <w:color w:val="000000"/>
        </w:rPr>
        <w:t>s</w:t>
      </w:r>
      <w:r w:rsidR="006117F0">
        <w:rPr>
          <w:rFonts w:ascii="Sylfaen" w:hAnsi="Sylfaen"/>
          <w:color w:val="000000"/>
        </w:rPr>
        <w:t xml:space="preserve"> Commentary</w:t>
      </w:r>
      <w:r w:rsidR="007E7C64" w:rsidRPr="00D41EF3">
        <w:rPr>
          <w:rFonts w:ascii="Sylfaen" w:hAnsi="Sylfaen"/>
          <w:color w:val="000000"/>
        </w:rPr>
        <w:t xml:space="preserve"> to explain this</w:t>
      </w:r>
      <w:r w:rsidR="00CC3125">
        <w:rPr>
          <w:rFonts w:ascii="Sylfaen" w:hAnsi="Sylfaen"/>
          <w:color w:val="000000"/>
        </w:rPr>
        <w:t xml:space="preserve"> challenging concept.</w:t>
      </w:r>
    </w:p>
    <w:p w14:paraId="4A6996E4" w14:textId="77777777" w:rsidR="00842532" w:rsidRDefault="00842532" w:rsidP="002C0839">
      <w:pPr>
        <w:pStyle w:val="western"/>
        <w:jc w:val="both"/>
        <w:rPr>
          <w:rFonts w:ascii="Sylfaen" w:hAnsi="Sylfaen"/>
          <w:color w:val="000000"/>
        </w:rPr>
      </w:pPr>
    </w:p>
    <w:p w14:paraId="4FCE8597" w14:textId="77777777" w:rsidR="007E7C64" w:rsidRDefault="00CC3125" w:rsidP="002C0839">
      <w:pPr>
        <w:pStyle w:val="western"/>
        <w:jc w:val="both"/>
        <w:rPr>
          <w:rFonts w:ascii="Sylfaen" w:hAnsi="Sylfaen"/>
          <w:color w:val="000000"/>
        </w:rPr>
      </w:pPr>
      <w:r w:rsidRPr="00CC3125">
        <w:rPr>
          <w:rFonts w:ascii="Sylfaen" w:hAnsi="Sylfaen"/>
          <w:color w:val="000000"/>
        </w:rPr>
        <w:t>15.</w:t>
      </w:r>
      <w:r w:rsidR="007E7C64" w:rsidRPr="00CC3125">
        <w:rPr>
          <w:rFonts w:ascii="Sylfaen" w:hAnsi="Sylfaen"/>
          <w:color w:val="000000"/>
        </w:rPr>
        <w:t xml:space="preserve"> </w:t>
      </w:r>
      <w:r w:rsidR="004A1CB0" w:rsidRPr="00CC3125">
        <w:rPr>
          <w:rFonts w:ascii="Sylfaen" w:hAnsi="Sylfaen"/>
          <w:color w:val="000000"/>
        </w:rPr>
        <w:t>Human beings seem</w:t>
      </w:r>
      <w:r w:rsidR="007E7C64" w:rsidRPr="00CC3125">
        <w:rPr>
          <w:rFonts w:ascii="Sylfaen" w:hAnsi="Sylfaen"/>
          <w:color w:val="000000"/>
        </w:rPr>
        <w:t xml:space="preserve"> to </w:t>
      </w:r>
      <w:r w:rsidR="004A1CB0" w:rsidRPr="00CC3125">
        <w:rPr>
          <w:rFonts w:ascii="Sylfaen" w:hAnsi="Sylfaen"/>
          <w:color w:val="000000"/>
        </w:rPr>
        <w:t>have</w:t>
      </w:r>
      <w:r w:rsidR="007E7C64" w:rsidRPr="00CC3125">
        <w:rPr>
          <w:rFonts w:ascii="Sylfaen" w:hAnsi="Sylfaen"/>
          <w:color w:val="000000"/>
        </w:rPr>
        <w:t xml:space="preserve"> a natural attraction toward anything which is forbidden. </w:t>
      </w:r>
      <w:r w:rsidR="00732448">
        <w:rPr>
          <w:rFonts w:ascii="Sylfaen" w:hAnsi="Sylfaen"/>
          <w:color w:val="000000"/>
        </w:rPr>
        <w:t>Share some thoughts on why you think this is true.</w:t>
      </w:r>
    </w:p>
    <w:p w14:paraId="40E7C6C0" w14:textId="77777777" w:rsidR="00631C6A" w:rsidRDefault="00631C6A" w:rsidP="002C0839">
      <w:pPr>
        <w:pStyle w:val="western"/>
        <w:jc w:val="both"/>
        <w:rPr>
          <w:rFonts w:ascii="Arial Rounded MT Bold" w:hAnsi="Arial Rounded MT Bold"/>
          <w:color w:val="000000"/>
          <w:sz w:val="20"/>
          <w:szCs w:val="20"/>
        </w:rPr>
      </w:pPr>
    </w:p>
    <w:p w14:paraId="16C085E0" w14:textId="77777777" w:rsidR="005C04D8" w:rsidRPr="005C04D8" w:rsidRDefault="009C25FB" w:rsidP="002C0839">
      <w:pPr>
        <w:pStyle w:val="western"/>
        <w:jc w:val="both"/>
        <w:rPr>
          <w:rFonts w:ascii="Arial Rounded MT Bold" w:hAnsi="Arial Rounded MT Bold"/>
          <w:color w:val="000000"/>
          <w:sz w:val="20"/>
          <w:szCs w:val="20"/>
        </w:rPr>
      </w:pPr>
      <w:r>
        <w:rPr>
          <w:rFonts w:ascii="Arial Rounded MT Bold" w:hAnsi="Arial Rounded MT Bold"/>
          <w:color w:val="000000"/>
          <w:sz w:val="20"/>
          <w:szCs w:val="20"/>
        </w:rPr>
        <w:t>THINK</w:t>
      </w:r>
      <w:r w:rsidR="005C04D8" w:rsidRPr="005C04D8">
        <w:rPr>
          <w:rFonts w:ascii="Arial Rounded MT Bold" w:hAnsi="Arial Rounded MT Bold"/>
          <w:color w:val="000000"/>
          <w:sz w:val="20"/>
          <w:szCs w:val="20"/>
        </w:rPr>
        <w:t xml:space="preserve">: Cardinal Martini, in his book </w:t>
      </w:r>
      <w:r w:rsidR="005C04D8" w:rsidRPr="005C04D8">
        <w:rPr>
          <w:rFonts w:ascii="Arial Rounded MT Bold" w:hAnsi="Arial Rounded MT Bold"/>
          <w:i/>
          <w:iCs/>
          <w:color w:val="000000"/>
          <w:sz w:val="20"/>
          <w:szCs w:val="20"/>
        </w:rPr>
        <w:t>The Gospel According to St. Paul</w:t>
      </w:r>
      <w:r w:rsidR="005C04D8" w:rsidRPr="005C04D8">
        <w:rPr>
          <w:rFonts w:ascii="Arial Rounded MT Bold" w:hAnsi="Arial Rounded MT Bold"/>
          <w:color w:val="000000"/>
          <w:sz w:val="20"/>
          <w:szCs w:val="20"/>
        </w:rPr>
        <w:t xml:space="preserve"> says</w:t>
      </w:r>
      <w:r w:rsidR="00BB01C0">
        <w:rPr>
          <w:rFonts w:ascii="Arial Rounded MT Bold" w:hAnsi="Arial Rounded MT Bold"/>
          <w:color w:val="000000"/>
          <w:sz w:val="20"/>
          <w:szCs w:val="20"/>
        </w:rPr>
        <w:t>,</w:t>
      </w:r>
      <w:r w:rsidR="005C04D8" w:rsidRPr="005C04D8">
        <w:rPr>
          <w:rFonts w:ascii="Arial Rounded MT Bold" w:hAnsi="Arial Rounded MT Bold"/>
          <w:color w:val="000000"/>
          <w:sz w:val="20"/>
          <w:szCs w:val="20"/>
        </w:rPr>
        <w:t xml:space="preserve"> “…the enemy of the human race is at work. He tries, through the simplest, most hidden, and most subtle ways, to make each of us lose our faith and hope, offering us a life of resignation without the context of God’s plan of salvation to give it any meaning.”</w:t>
      </w:r>
    </w:p>
    <w:p w14:paraId="72DC98D8" w14:textId="77777777" w:rsidR="007E7C64" w:rsidRDefault="00CC3125" w:rsidP="002C0839">
      <w:pPr>
        <w:jc w:val="both"/>
        <w:rPr>
          <w:rFonts w:ascii="Sylfaen" w:hAnsi="Sylfaen"/>
        </w:rPr>
      </w:pPr>
      <w:r>
        <w:rPr>
          <w:rFonts w:ascii="Sylfaen" w:hAnsi="Sylfaen"/>
        </w:rPr>
        <w:t>1</w:t>
      </w:r>
      <w:r w:rsidR="0089778B">
        <w:rPr>
          <w:rFonts w:ascii="Sylfaen" w:hAnsi="Sylfaen"/>
        </w:rPr>
        <w:t>6</w:t>
      </w:r>
      <w:r w:rsidR="007E7C64" w:rsidRPr="0077276C">
        <w:rPr>
          <w:rFonts w:ascii="Sylfaen" w:hAnsi="Sylfaen"/>
        </w:rPr>
        <w:t>. In verse 9 Paul says that he was alive before the law but then sin entered with the commandments. What happened next?</w:t>
      </w:r>
      <w:r w:rsidR="00842532">
        <w:rPr>
          <w:rFonts w:ascii="Sylfaen" w:hAnsi="Sylfaen"/>
        </w:rPr>
        <w:t xml:space="preserve"> (r</w:t>
      </w:r>
      <w:r w:rsidR="00732448">
        <w:rPr>
          <w:rFonts w:ascii="Sylfaen" w:hAnsi="Sylfaen"/>
        </w:rPr>
        <w:t>efer to the Commentary for clarification)</w:t>
      </w:r>
    </w:p>
    <w:p w14:paraId="13E098B2" w14:textId="77777777" w:rsidR="007E7C64" w:rsidRDefault="007E7C64" w:rsidP="002C0839">
      <w:pPr>
        <w:jc w:val="both"/>
        <w:rPr>
          <w:rFonts w:ascii="Sylfaen" w:hAnsi="Sylfaen"/>
        </w:rPr>
      </w:pPr>
    </w:p>
    <w:p w14:paraId="2A4EB2D1" w14:textId="77777777" w:rsidR="009C25FB" w:rsidRDefault="009C25FB" w:rsidP="002C0839">
      <w:pPr>
        <w:jc w:val="both"/>
        <w:rPr>
          <w:rFonts w:ascii="Sylfaen" w:hAnsi="Sylfaen"/>
        </w:rPr>
      </w:pPr>
    </w:p>
    <w:p w14:paraId="5E861609" w14:textId="77777777" w:rsidR="002C0839" w:rsidRDefault="00CC3125" w:rsidP="002C0839">
      <w:pPr>
        <w:jc w:val="both"/>
        <w:rPr>
          <w:rFonts w:ascii="Sylfaen" w:hAnsi="Sylfaen"/>
        </w:rPr>
      </w:pPr>
      <w:r>
        <w:rPr>
          <w:rFonts w:ascii="Sylfaen" w:hAnsi="Sylfaen"/>
        </w:rPr>
        <w:t>17</w:t>
      </w:r>
      <w:r w:rsidR="007E7C64" w:rsidRPr="0077276C">
        <w:rPr>
          <w:rFonts w:ascii="Sylfaen" w:hAnsi="Sylfaen"/>
        </w:rPr>
        <w:t xml:space="preserve">. The commandments from God are good. </w:t>
      </w:r>
      <w:r w:rsidR="00732448">
        <w:rPr>
          <w:rFonts w:ascii="Sylfaen" w:hAnsi="Sylfaen"/>
        </w:rPr>
        <w:t xml:space="preserve">Even so, </w:t>
      </w:r>
      <w:r w:rsidR="00842532">
        <w:rPr>
          <w:rFonts w:ascii="Sylfaen" w:hAnsi="Sylfaen"/>
        </w:rPr>
        <w:t>according to verse</w:t>
      </w:r>
      <w:r w:rsidR="007E7C64" w:rsidRPr="0077276C">
        <w:rPr>
          <w:rFonts w:ascii="Sylfaen" w:hAnsi="Sylfaen"/>
        </w:rPr>
        <w:t xml:space="preserve"> 10</w:t>
      </w:r>
      <w:r w:rsidR="00732448">
        <w:rPr>
          <w:rFonts w:ascii="Sylfaen" w:hAnsi="Sylfaen"/>
        </w:rPr>
        <w:t>,</w:t>
      </w:r>
      <w:r w:rsidR="007E7C64" w:rsidRPr="0077276C">
        <w:rPr>
          <w:rFonts w:ascii="Sylfaen" w:hAnsi="Sylfaen"/>
        </w:rPr>
        <w:t xml:space="preserve"> what was the </w:t>
      </w:r>
      <w:r w:rsidR="00842532">
        <w:rPr>
          <w:rFonts w:ascii="Sylfaen" w:hAnsi="Sylfaen"/>
        </w:rPr>
        <w:t>effect of the commandment on</w:t>
      </w:r>
      <w:r w:rsidR="007E7C64" w:rsidRPr="0077276C">
        <w:rPr>
          <w:rFonts w:ascii="Sylfaen" w:hAnsi="Sylfaen"/>
        </w:rPr>
        <w:t xml:space="preserve"> Paul</w:t>
      </w:r>
      <w:r w:rsidR="002C0839">
        <w:rPr>
          <w:rFonts w:ascii="Sylfaen" w:hAnsi="Sylfaen"/>
        </w:rPr>
        <w:t>?</w:t>
      </w:r>
    </w:p>
    <w:p w14:paraId="2E3C03B6" w14:textId="77777777" w:rsidR="002C0839" w:rsidRDefault="002C0839" w:rsidP="002C0839">
      <w:pPr>
        <w:jc w:val="both"/>
        <w:rPr>
          <w:rFonts w:ascii="Sylfaen" w:hAnsi="Sylfaen"/>
        </w:rPr>
      </w:pPr>
    </w:p>
    <w:p w14:paraId="729A129B" w14:textId="77777777" w:rsidR="002C0839" w:rsidRDefault="002C0839" w:rsidP="002C0839">
      <w:pPr>
        <w:jc w:val="both"/>
        <w:rPr>
          <w:rFonts w:ascii="Sylfaen" w:hAnsi="Sylfaen"/>
          <w:color w:val="000000"/>
        </w:rPr>
      </w:pPr>
    </w:p>
    <w:p w14:paraId="3C5DDC7D" w14:textId="3A79ED86" w:rsidR="007E7C64" w:rsidRPr="002C0839" w:rsidRDefault="00CC3125" w:rsidP="002C0839">
      <w:pPr>
        <w:jc w:val="both"/>
        <w:rPr>
          <w:rFonts w:ascii="Sylfaen" w:hAnsi="Sylfaen"/>
        </w:rPr>
      </w:pPr>
      <w:r>
        <w:rPr>
          <w:rFonts w:ascii="Sylfaen" w:hAnsi="Sylfaen"/>
          <w:color w:val="000000"/>
        </w:rPr>
        <w:t>18</w:t>
      </w:r>
      <w:r w:rsidR="007E7C64" w:rsidRPr="004A1CB0">
        <w:rPr>
          <w:rFonts w:ascii="Sylfaen" w:hAnsi="Sylfaen"/>
          <w:color w:val="000000"/>
        </w:rPr>
        <w:t xml:space="preserve">. </w:t>
      </w:r>
      <w:r w:rsidR="007E7C64" w:rsidRPr="00D41EF3">
        <w:rPr>
          <w:rFonts w:ascii="Sylfaen" w:hAnsi="Sylfaen"/>
          <w:color w:val="000000"/>
          <w:u w:val="single"/>
        </w:rPr>
        <w:t>CONNECTION:</w:t>
      </w:r>
      <w:r w:rsidR="007E7C64" w:rsidRPr="00D41EF3">
        <w:rPr>
          <w:rFonts w:ascii="Sylfaen" w:hAnsi="Sylfaen"/>
          <w:color w:val="000000"/>
        </w:rPr>
        <w:t xml:space="preserve"> One of the attractions of transgressing a law is the false sense of freedom. The person seems to say, “I will do what I want. No one is going to tel</w:t>
      </w:r>
      <w:r w:rsidR="009C25FB">
        <w:rPr>
          <w:rFonts w:ascii="Sylfaen" w:hAnsi="Sylfaen"/>
          <w:color w:val="000000"/>
        </w:rPr>
        <w:t xml:space="preserve">l me what I can or cannot do.” </w:t>
      </w:r>
      <w:r w:rsidR="007E7C64" w:rsidRPr="00D41EF3">
        <w:rPr>
          <w:rFonts w:ascii="Sylfaen" w:hAnsi="Sylfaen"/>
          <w:color w:val="000000"/>
        </w:rPr>
        <w:t>In reality, to transgress God’s laws leads to slavery</w:t>
      </w:r>
      <w:r w:rsidR="00732448">
        <w:rPr>
          <w:rFonts w:ascii="Sylfaen" w:hAnsi="Sylfaen"/>
          <w:color w:val="000000"/>
        </w:rPr>
        <w:t xml:space="preserve"> to sin</w:t>
      </w:r>
      <w:r w:rsidR="007E7C64" w:rsidRPr="00D41EF3">
        <w:rPr>
          <w:rFonts w:ascii="Sylfaen" w:hAnsi="Sylfaen"/>
          <w:color w:val="000000"/>
        </w:rPr>
        <w:t>.</w:t>
      </w:r>
      <w:r w:rsidR="000D59F3">
        <w:rPr>
          <w:rFonts w:ascii="Arial Rounded MT Bold" w:hAnsi="Arial Rounded MT Bold"/>
          <w:sz w:val="20"/>
          <w:szCs w:val="20"/>
        </w:rPr>
        <w:t xml:space="preserve"> </w:t>
      </w:r>
      <w:r w:rsidR="000D59F3" w:rsidRPr="000D59F3">
        <w:rPr>
          <w:rFonts w:ascii="Sylfaen" w:hAnsi="Sylfaen"/>
        </w:rPr>
        <w:t>“S</w:t>
      </w:r>
      <w:r w:rsidR="00C4666C" w:rsidRPr="000D59F3">
        <w:rPr>
          <w:rFonts w:ascii="Sylfaen" w:hAnsi="Sylfaen"/>
        </w:rPr>
        <w:t>in</w:t>
      </w:r>
      <w:r w:rsidR="00C4666C" w:rsidRPr="00ED6012">
        <w:rPr>
          <w:rFonts w:ascii="Sylfaen" w:hAnsi="Sylfaen"/>
        </w:rPr>
        <w:t xml:space="preserve"> showed its diabolical nature by using the commandments to separate people from God.</w:t>
      </w:r>
      <w:r w:rsidR="00C4666C">
        <w:rPr>
          <w:rFonts w:ascii="Sylfaen" w:hAnsi="Sylfaen"/>
        </w:rPr>
        <w:t xml:space="preserve">” </w:t>
      </w:r>
      <w:r w:rsidR="009C25FB">
        <w:rPr>
          <w:rFonts w:ascii="Sylfaen" w:hAnsi="Sylfaen"/>
        </w:rPr>
        <w:t>(</w:t>
      </w:r>
      <w:r w:rsidR="00C4666C">
        <w:rPr>
          <w:rFonts w:ascii="Sylfaen" w:hAnsi="Sylfaen"/>
          <w:i/>
          <w:iCs/>
        </w:rPr>
        <w:t>Commentary</w:t>
      </w:r>
      <w:r w:rsidR="009C25FB">
        <w:rPr>
          <w:rFonts w:ascii="Sylfaen" w:hAnsi="Sylfaen"/>
        </w:rPr>
        <w:t>)</w:t>
      </w:r>
      <w:r w:rsidR="00C4666C" w:rsidRPr="00ED6012">
        <w:rPr>
          <w:rFonts w:ascii="Sylfaen" w:hAnsi="Sylfaen"/>
        </w:rPr>
        <w:t xml:space="preserve"> </w:t>
      </w:r>
      <w:r w:rsidR="00C4666C">
        <w:rPr>
          <w:rFonts w:ascii="Sylfaen" w:hAnsi="Sylfaen"/>
        </w:rPr>
        <w:t>H</w:t>
      </w:r>
      <w:r w:rsidR="007E7C64" w:rsidRPr="00D41EF3">
        <w:rPr>
          <w:rFonts w:ascii="Sylfaen" w:hAnsi="Sylfaen"/>
          <w:color w:val="000000"/>
        </w:rPr>
        <w:t xml:space="preserve">ow would you explain </w:t>
      </w:r>
      <w:r w:rsidR="00732448">
        <w:rPr>
          <w:rFonts w:ascii="Sylfaen" w:hAnsi="Sylfaen"/>
          <w:color w:val="000000"/>
        </w:rPr>
        <w:t>the</w:t>
      </w:r>
      <w:r w:rsidR="007E7C64" w:rsidRPr="00D41EF3">
        <w:rPr>
          <w:rFonts w:ascii="Sylfaen" w:hAnsi="Sylfaen"/>
          <w:color w:val="000000"/>
        </w:rPr>
        <w:t xml:space="preserve"> freedom</w:t>
      </w:r>
      <w:r w:rsidR="00732448">
        <w:rPr>
          <w:rFonts w:ascii="Sylfaen" w:hAnsi="Sylfaen"/>
          <w:color w:val="000000"/>
        </w:rPr>
        <w:t xml:space="preserve"> that comes from living in a Christ-like manner?</w:t>
      </w:r>
    </w:p>
    <w:p w14:paraId="77E07F73" w14:textId="77777777" w:rsidR="007E7C64" w:rsidRPr="00D41EF3" w:rsidRDefault="007E7C64" w:rsidP="002C0839">
      <w:pPr>
        <w:pStyle w:val="western"/>
        <w:jc w:val="both"/>
        <w:rPr>
          <w:rFonts w:ascii="Sylfaen" w:hAnsi="Sylfaen"/>
          <w:color w:val="000000"/>
        </w:rPr>
      </w:pPr>
    </w:p>
    <w:p w14:paraId="7A864906" w14:textId="77777777" w:rsidR="00E372F5" w:rsidRDefault="007E7C64" w:rsidP="002C0839">
      <w:pPr>
        <w:pStyle w:val="western"/>
        <w:jc w:val="both"/>
        <w:rPr>
          <w:rFonts w:ascii="Sylfaen" w:hAnsi="Sylfaen"/>
          <w:color w:val="000000"/>
        </w:rPr>
      </w:pPr>
      <w:r w:rsidRPr="00D41EF3">
        <w:rPr>
          <w:rFonts w:ascii="Sylfaen" w:hAnsi="Sylfaen"/>
          <w:color w:val="000000"/>
        </w:rPr>
        <w:t xml:space="preserve">Read and record </w:t>
      </w:r>
      <w:r w:rsidR="000D59F3">
        <w:rPr>
          <w:rFonts w:ascii="Sylfaen" w:hAnsi="Sylfaen"/>
          <w:color w:val="000000"/>
          <w:u w:val="single"/>
        </w:rPr>
        <w:t>2 Corinthians 3:17</w:t>
      </w:r>
      <w:r w:rsidRPr="00D41EF3">
        <w:rPr>
          <w:rFonts w:ascii="Sylfaen" w:hAnsi="Sylfaen"/>
          <w:color w:val="000000"/>
        </w:rPr>
        <w:t xml:space="preserve">. Let the freedom of </w:t>
      </w:r>
      <w:r w:rsidR="000D59F3">
        <w:rPr>
          <w:rFonts w:ascii="Sylfaen" w:hAnsi="Sylfaen"/>
          <w:color w:val="000000"/>
        </w:rPr>
        <w:t>Christ</w:t>
      </w:r>
      <w:r w:rsidRPr="00D41EF3">
        <w:rPr>
          <w:rFonts w:ascii="Sylfaen" w:hAnsi="Sylfaen"/>
          <w:color w:val="000000"/>
        </w:rPr>
        <w:t>’s love within you lead you into prayer.</w:t>
      </w:r>
    </w:p>
    <w:p w14:paraId="0CAC5AE7" w14:textId="77777777" w:rsidR="00614D4B" w:rsidRDefault="00614D4B" w:rsidP="002C0839">
      <w:pPr>
        <w:pStyle w:val="western"/>
        <w:spacing w:before="0" w:beforeAutospacing="0" w:after="0" w:afterAutospacing="0"/>
        <w:jc w:val="both"/>
        <w:rPr>
          <w:rFonts w:ascii="Arial Rounded MT Bold" w:hAnsi="Arial Rounded MT Bold"/>
          <w:color w:val="000000"/>
          <w:sz w:val="20"/>
          <w:szCs w:val="20"/>
        </w:rPr>
      </w:pPr>
    </w:p>
    <w:p w14:paraId="4B27FCCD" w14:textId="77777777" w:rsidR="00E372F5" w:rsidRDefault="007E7C64" w:rsidP="002C0839">
      <w:pPr>
        <w:pStyle w:val="western"/>
        <w:spacing w:before="0" w:beforeAutospacing="0" w:after="0" w:afterAutospacing="0"/>
        <w:jc w:val="both"/>
        <w:rPr>
          <w:rFonts w:ascii="Sylfaen" w:hAnsi="Sylfaen"/>
          <w:color w:val="000000"/>
        </w:rPr>
      </w:pPr>
      <w:r w:rsidRPr="00325220">
        <w:rPr>
          <w:rFonts w:ascii="Arial Rounded MT Bold" w:hAnsi="Arial Rounded MT Bold"/>
          <w:color w:val="000000"/>
          <w:sz w:val="20"/>
          <w:szCs w:val="20"/>
        </w:rPr>
        <w:t>DAY F</w:t>
      </w:r>
      <w:r w:rsidR="0089778B" w:rsidRPr="00325220">
        <w:rPr>
          <w:rFonts w:ascii="Arial Rounded MT Bold" w:hAnsi="Arial Rounded MT Bold"/>
          <w:color w:val="000000"/>
          <w:sz w:val="20"/>
          <w:szCs w:val="20"/>
        </w:rPr>
        <w:t>OUR</w:t>
      </w:r>
    </w:p>
    <w:p w14:paraId="581A16BE" w14:textId="77777777" w:rsidR="007E7C64" w:rsidRPr="00E372F5" w:rsidRDefault="007E7C64" w:rsidP="002C0839">
      <w:pPr>
        <w:pStyle w:val="western"/>
        <w:spacing w:before="0" w:beforeAutospacing="0" w:after="0" w:afterAutospacing="0"/>
        <w:jc w:val="both"/>
        <w:rPr>
          <w:rFonts w:ascii="Sylfaen" w:hAnsi="Sylfaen"/>
          <w:color w:val="000000"/>
        </w:rPr>
      </w:pPr>
      <w:r w:rsidRPr="009C25FB">
        <w:rPr>
          <w:rFonts w:ascii="Arial Rounded MT Bold" w:hAnsi="Arial Rounded MT Bold"/>
          <w:color w:val="000000"/>
          <w:sz w:val="20"/>
          <w:szCs w:val="20"/>
        </w:rPr>
        <w:t>Read Romans 7:11-13</w:t>
      </w:r>
    </w:p>
    <w:p w14:paraId="769FA2BA" w14:textId="4F6723B3" w:rsidR="00BB01C0" w:rsidRDefault="00C4666C" w:rsidP="002C0839">
      <w:pPr>
        <w:pStyle w:val="western"/>
        <w:jc w:val="both"/>
        <w:rPr>
          <w:color w:val="000000"/>
        </w:rPr>
      </w:pPr>
      <w:r>
        <w:rPr>
          <w:rFonts w:ascii="Sylfaen" w:hAnsi="Sylfaen"/>
          <w:color w:val="000000"/>
        </w:rPr>
        <w:t>19</w:t>
      </w:r>
      <w:r w:rsidR="007E7C64" w:rsidRPr="00D41EF3">
        <w:rPr>
          <w:rFonts w:ascii="Sylfaen" w:hAnsi="Sylfaen"/>
          <w:color w:val="000000"/>
        </w:rPr>
        <w:t xml:space="preserve">. In today’s study Paul continues his description of the relationship between the law and sin. </w:t>
      </w:r>
      <w:r>
        <w:rPr>
          <w:rFonts w:ascii="Sylfaen" w:hAnsi="Sylfaen"/>
          <w:color w:val="000000"/>
        </w:rPr>
        <w:t xml:space="preserve">In verse 11 Paul describes </w:t>
      </w:r>
      <w:r w:rsidR="007E7C64" w:rsidRPr="00D41EF3">
        <w:rPr>
          <w:rFonts w:ascii="Sylfaen" w:hAnsi="Sylfaen"/>
          <w:color w:val="000000"/>
        </w:rPr>
        <w:t>this relationship</w:t>
      </w:r>
      <w:r>
        <w:rPr>
          <w:rFonts w:ascii="Sylfaen" w:hAnsi="Sylfaen"/>
          <w:color w:val="000000"/>
        </w:rPr>
        <w:t xml:space="preserve"> saying</w:t>
      </w:r>
      <w:r w:rsidR="009C25FB">
        <w:rPr>
          <w:rFonts w:ascii="Sylfaen" w:hAnsi="Sylfaen"/>
          <w:color w:val="000000"/>
        </w:rPr>
        <w:t>,</w:t>
      </w:r>
      <w:r>
        <w:rPr>
          <w:rFonts w:ascii="Sylfaen" w:hAnsi="Sylfaen"/>
          <w:color w:val="000000"/>
        </w:rPr>
        <w:t xml:space="preserve"> </w:t>
      </w:r>
      <w:r w:rsidRPr="0089778B">
        <w:rPr>
          <w:rFonts w:ascii="Sylfaen" w:hAnsi="Sylfaen"/>
          <w:color w:val="000000"/>
        </w:rPr>
        <w:t>“</w:t>
      </w:r>
      <w:r w:rsidRPr="0089778B">
        <w:rPr>
          <w:rFonts w:ascii="Sylfaen" w:hAnsi="Sylfaen" w:cs="Segoe UI"/>
          <w:color w:val="000000"/>
          <w:shd w:val="clear" w:color="auto" w:fill="FFFFFF"/>
        </w:rPr>
        <w:t>For sin, seizing an opportunity in the commandment, deceived me and through it killed me</w:t>
      </w:r>
      <w:r w:rsidRPr="0089778B">
        <w:rPr>
          <w:rFonts w:ascii="Sylfaen" w:hAnsi="Sylfaen"/>
          <w:color w:val="000000"/>
        </w:rPr>
        <w:t>.”</w:t>
      </w:r>
      <w:r>
        <w:rPr>
          <w:rFonts w:ascii="Sylfaen" w:hAnsi="Sylfaen"/>
          <w:color w:val="000000"/>
        </w:rPr>
        <w:t xml:space="preserve"> </w:t>
      </w:r>
      <w:r w:rsidR="007E7C64" w:rsidRPr="00D41EF3">
        <w:rPr>
          <w:rFonts w:ascii="Sylfaen" w:hAnsi="Sylfaen"/>
          <w:color w:val="000000"/>
        </w:rPr>
        <w:t>Reco</w:t>
      </w:r>
      <w:r w:rsidR="00BE1EC7">
        <w:rPr>
          <w:rFonts w:ascii="Sylfaen" w:hAnsi="Sylfaen"/>
          <w:color w:val="000000"/>
        </w:rPr>
        <w:t xml:space="preserve">rd one way </w:t>
      </w:r>
      <w:r w:rsidR="00BB01C0">
        <w:rPr>
          <w:rFonts w:ascii="Sylfaen" w:hAnsi="Sylfaen"/>
          <w:color w:val="000000"/>
        </w:rPr>
        <w:t>in which</w:t>
      </w:r>
      <w:r w:rsidR="00BE1EC7">
        <w:rPr>
          <w:rFonts w:ascii="Sylfaen" w:hAnsi="Sylfaen"/>
          <w:color w:val="000000"/>
        </w:rPr>
        <w:t xml:space="preserve"> sin can deceive </w:t>
      </w:r>
      <w:r w:rsidR="007E7C64" w:rsidRPr="00D41EF3">
        <w:rPr>
          <w:rFonts w:ascii="Sylfaen" w:hAnsi="Sylfaen"/>
          <w:color w:val="000000"/>
        </w:rPr>
        <w:t>us.</w:t>
      </w:r>
    </w:p>
    <w:p w14:paraId="6532AEAE" w14:textId="77777777" w:rsidR="00B20029" w:rsidRPr="00DE45CD" w:rsidRDefault="007E7C64" w:rsidP="002C0839">
      <w:pPr>
        <w:pStyle w:val="western"/>
        <w:jc w:val="both"/>
        <w:rPr>
          <w:color w:val="000000"/>
        </w:rPr>
      </w:pPr>
      <w:r w:rsidRPr="00D41EF3">
        <w:rPr>
          <w:color w:val="000000"/>
        </w:rPr>
        <w:lastRenderedPageBreak/>
        <w:t>2</w:t>
      </w:r>
      <w:r w:rsidR="00A14F67">
        <w:rPr>
          <w:color w:val="000000"/>
        </w:rPr>
        <w:t>0</w:t>
      </w:r>
      <w:r w:rsidRPr="00D41EF3">
        <w:rPr>
          <w:rFonts w:ascii="Sylfaen" w:hAnsi="Sylfaen"/>
          <w:color w:val="000000"/>
        </w:rPr>
        <w:t xml:space="preserve">. </w:t>
      </w:r>
      <w:r w:rsidR="00B20029">
        <w:rPr>
          <w:rFonts w:ascii="Sylfaen" w:hAnsi="Sylfaen"/>
          <w:color w:val="000000"/>
        </w:rPr>
        <w:t>How does Msgr. Mikesch explain Paul’s statement that says sin killed him?</w:t>
      </w:r>
    </w:p>
    <w:p w14:paraId="646445D1" w14:textId="77777777" w:rsidR="00B20029" w:rsidRDefault="00B20029" w:rsidP="002C0839">
      <w:pPr>
        <w:pStyle w:val="western"/>
        <w:jc w:val="both"/>
        <w:rPr>
          <w:rFonts w:ascii="Sylfaen" w:hAnsi="Sylfaen"/>
          <w:color w:val="000000"/>
        </w:rPr>
      </w:pPr>
    </w:p>
    <w:p w14:paraId="75D73F62" w14:textId="77777777" w:rsidR="007E7C64" w:rsidRDefault="00B20029" w:rsidP="002C0839">
      <w:pPr>
        <w:pStyle w:val="western"/>
        <w:jc w:val="both"/>
        <w:rPr>
          <w:rFonts w:ascii="Sylfaen" w:hAnsi="Sylfaen"/>
          <w:color w:val="000000"/>
        </w:rPr>
      </w:pPr>
      <w:r>
        <w:rPr>
          <w:rFonts w:ascii="Sylfaen" w:hAnsi="Sylfaen"/>
          <w:color w:val="000000"/>
        </w:rPr>
        <w:t xml:space="preserve">21. </w:t>
      </w:r>
      <w:r w:rsidR="007E7C64" w:rsidRPr="00D41EF3">
        <w:rPr>
          <w:rFonts w:ascii="Sylfaen" w:hAnsi="Sylfaen"/>
          <w:color w:val="000000"/>
        </w:rPr>
        <w:t>In verse 12 Paul describe</w:t>
      </w:r>
      <w:r w:rsidR="002B2028">
        <w:rPr>
          <w:rFonts w:ascii="Sylfaen" w:hAnsi="Sylfaen"/>
          <w:color w:val="000000"/>
        </w:rPr>
        <w:t>s</w:t>
      </w:r>
      <w:r w:rsidR="007E7C64" w:rsidRPr="00D41EF3">
        <w:rPr>
          <w:rFonts w:ascii="Sylfaen" w:hAnsi="Sylfaen"/>
          <w:color w:val="000000"/>
        </w:rPr>
        <w:t xml:space="preserve"> the law and the commandment</w:t>
      </w:r>
      <w:r w:rsidR="00A14F67">
        <w:rPr>
          <w:rFonts w:ascii="Sylfaen" w:hAnsi="Sylfaen"/>
          <w:color w:val="000000"/>
        </w:rPr>
        <w:t xml:space="preserve"> as holy, just and good. </w:t>
      </w:r>
      <w:r w:rsidR="007E7C64" w:rsidRPr="00D41EF3">
        <w:rPr>
          <w:rFonts w:ascii="Sylfaen" w:hAnsi="Sylfaen"/>
          <w:color w:val="000000"/>
        </w:rPr>
        <w:t>What point could he be trying to make?</w:t>
      </w:r>
    </w:p>
    <w:p w14:paraId="5DA79859" w14:textId="77777777" w:rsidR="008C4A39" w:rsidRPr="00D41EF3" w:rsidRDefault="008C4A39" w:rsidP="002C0839">
      <w:pPr>
        <w:pStyle w:val="western"/>
        <w:jc w:val="both"/>
        <w:rPr>
          <w:color w:val="000000"/>
        </w:rPr>
      </w:pPr>
    </w:p>
    <w:p w14:paraId="018C7104" w14:textId="77777777" w:rsidR="007E7C64" w:rsidRDefault="007E7C64" w:rsidP="002C0839">
      <w:pPr>
        <w:jc w:val="both"/>
        <w:rPr>
          <w:rFonts w:ascii="Sylfaen" w:hAnsi="Sylfaen"/>
        </w:rPr>
      </w:pPr>
      <w:r w:rsidRPr="0077276C">
        <w:rPr>
          <w:rFonts w:ascii="Sylfaen" w:hAnsi="Sylfaen"/>
        </w:rPr>
        <w:t>2</w:t>
      </w:r>
      <w:r w:rsidR="00A14F67">
        <w:rPr>
          <w:rFonts w:ascii="Sylfaen" w:hAnsi="Sylfaen"/>
        </w:rPr>
        <w:t>2</w:t>
      </w:r>
      <w:r w:rsidRPr="0077276C">
        <w:rPr>
          <w:rFonts w:ascii="Sylfaen" w:hAnsi="Sylfaen"/>
        </w:rPr>
        <w:t>.</w:t>
      </w:r>
      <w:r w:rsidR="00A14F67">
        <w:rPr>
          <w:rFonts w:ascii="Sylfaen" w:hAnsi="Sylfaen"/>
        </w:rPr>
        <w:t xml:space="preserve"> </w:t>
      </w:r>
      <w:r w:rsidR="00B20029">
        <w:rPr>
          <w:rFonts w:ascii="Sylfaen" w:hAnsi="Sylfaen"/>
        </w:rPr>
        <w:t xml:space="preserve">In verse 13 </w:t>
      </w:r>
      <w:r w:rsidR="00A14F67">
        <w:rPr>
          <w:rFonts w:ascii="Sylfaen" w:hAnsi="Sylfaen"/>
        </w:rPr>
        <w:t>Paul poses a rhetorical question that allows him to express why the law is good</w:t>
      </w:r>
      <w:r w:rsidR="00B20029">
        <w:rPr>
          <w:rFonts w:ascii="Sylfaen" w:hAnsi="Sylfaen"/>
        </w:rPr>
        <w:t>. Complete the verse</w:t>
      </w:r>
      <w:r w:rsidR="007C6340">
        <w:rPr>
          <w:rFonts w:ascii="Sylfaen" w:hAnsi="Sylfaen"/>
        </w:rPr>
        <w:t>:</w:t>
      </w:r>
    </w:p>
    <w:p w14:paraId="03D86266" w14:textId="77777777" w:rsidR="007C6340" w:rsidRDefault="007C6340" w:rsidP="002C0839">
      <w:pPr>
        <w:jc w:val="both"/>
        <w:rPr>
          <w:rFonts w:ascii="Segoe UI" w:hAnsi="Segoe UI" w:cs="Segoe UI"/>
          <w:b/>
          <w:bCs/>
          <w:color w:val="000000"/>
          <w:shd w:val="clear" w:color="auto" w:fill="FFFFFF"/>
          <w:vertAlign w:val="superscript"/>
        </w:rPr>
      </w:pPr>
    </w:p>
    <w:p w14:paraId="1F43A286" w14:textId="77777777" w:rsidR="007C6340" w:rsidRDefault="007C6340" w:rsidP="002C0839">
      <w:pPr>
        <w:jc w:val="both"/>
        <w:rPr>
          <w:rFonts w:ascii="Sylfaen" w:hAnsi="Sylfaen" w:cs="Segoe UI"/>
          <w:color w:val="000000"/>
          <w:shd w:val="clear" w:color="auto" w:fill="FFFFFF"/>
        </w:rPr>
      </w:pPr>
      <w:r w:rsidRPr="007C6340">
        <w:rPr>
          <w:rFonts w:ascii="Sylfaen" w:hAnsi="Sylfaen" w:cs="Segoe UI"/>
          <w:color w:val="000000"/>
          <w:shd w:val="clear" w:color="auto" w:fill="FFFFFF"/>
        </w:rPr>
        <w:t xml:space="preserve">Did what is good, then, bring death to me? </w:t>
      </w:r>
    </w:p>
    <w:p w14:paraId="00BEA7E3" w14:textId="77777777" w:rsidR="009C25FB" w:rsidRPr="007C6340" w:rsidRDefault="009C25FB" w:rsidP="002C0839">
      <w:pPr>
        <w:jc w:val="both"/>
        <w:rPr>
          <w:rFonts w:ascii="Sylfaen" w:hAnsi="Sylfaen" w:cs="Segoe UI"/>
          <w:color w:val="000000"/>
          <w:shd w:val="clear" w:color="auto" w:fill="FFFFFF"/>
        </w:rPr>
      </w:pPr>
    </w:p>
    <w:p w14:paraId="2D3B624E" w14:textId="77777777" w:rsidR="007C6340" w:rsidRDefault="007C6340" w:rsidP="002C0839">
      <w:pPr>
        <w:jc w:val="both"/>
        <w:rPr>
          <w:rFonts w:ascii="Sylfaen" w:hAnsi="Sylfaen" w:cs="Segoe UI"/>
          <w:color w:val="000000"/>
          <w:shd w:val="clear" w:color="auto" w:fill="FFFFFF"/>
        </w:rPr>
      </w:pPr>
      <w:r w:rsidRPr="007C6340">
        <w:rPr>
          <w:rFonts w:ascii="Sylfaen" w:hAnsi="Sylfaen" w:cs="Segoe UI"/>
          <w:color w:val="000000"/>
          <w:shd w:val="clear" w:color="auto" w:fill="FFFFFF"/>
        </w:rPr>
        <w:t xml:space="preserve">It was sin, working death in me </w:t>
      </w:r>
    </w:p>
    <w:p w14:paraId="5A371A52" w14:textId="77777777" w:rsidR="009C25FB" w:rsidRPr="007C6340" w:rsidRDefault="009C25FB" w:rsidP="002C0839">
      <w:pPr>
        <w:jc w:val="both"/>
        <w:rPr>
          <w:rFonts w:ascii="Sylfaen" w:hAnsi="Sylfaen" w:cs="Segoe UI"/>
          <w:color w:val="000000"/>
          <w:shd w:val="clear" w:color="auto" w:fill="FFFFFF"/>
        </w:rPr>
      </w:pPr>
    </w:p>
    <w:p w14:paraId="0EF9B088" w14:textId="77777777" w:rsidR="007C6340" w:rsidRDefault="007C6340" w:rsidP="002C0839">
      <w:pPr>
        <w:jc w:val="both"/>
        <w:rPr>
          <w:rFonts w:ascii="Sylfaen" w:hAnsi="Sylfaen" w:cs="Segoe UI"/>
          <w:color w:val="000000"/>
          <w:shd w:val="clear" w:color="auto" w:fill="FFFFFF"/>
        </w:rPr>
      </w:pPr>
      <w:r w:rsidRPr="007C6340">
        <w:rPr>
          <w:rFonts w:ascii="Sylfaen" w:hAnsi="Sylfaen" w:cs="Segoe UI"/>
          <w:color w:val="000000"/>
          <w:shd w:val="clear" w:color="auto" w:fill="FFFFFF"/>
        </w:rPr>
        <w:t xml:space="preserve">in order that sin might be shown </w:t>
      </w:r>
    </w:p>
    <w:p w14:paraId="1BF604BC" w14:textId="77777777" w:rsidR="009C25FB" w:rsidRPr="007C6340" w:rsidRDefault="009C25FB" w:rsidP="002C0839">
      <w:pPr>
        <w:jc w:val="both"/>
        <w:rPr>
          <w:rFonts w:ascii="Sylfaen" w:hAnsi="Sylfaen" w:cs="Segoe UI"/>
          <w:color w:val="000000"/>
          <w:shd w:val="clear" w:color="auto" w:fill="FFFFFF"/>
        </w:rPr>
      </w:pPr>
    </w:p>
    <w:p w14:paraId="48206408" w14:textId="77777777" w:rsidR="007C6340" w:rsidRPr="007C6340" w:rsidRDefault="007C6340" w:rsidP="002C0839">
      <w:pPr>
        <w:jc w:val="both"/>
        <w:rPr>
          <w:rFonts w:ascii="Sylfaen" w:hAnsi="Sylfaen"/>
        </w:rPr>
      </w:pPr>
      <w:r w:rsidRPr="007C6340">
        <w:rPr>
          <w:rFonts w:ascii="Sylfaen" w:hAnsi="Sylfaen" w:cs="Segoe UI"/>
          <w:color w:val="000000"/>
          <w:shd w:val="clear" w:color="auto" w:fill="FFFFFF"/>
        </w:rPr>
        <w:t xml:space="preserve">and through the commandment </w:t>
      </w:r>
    </w:p>
    <w:p w14:paraId="2D79439C" w14:textId="77777777" w:rsidR="00B20029" w:rsidRDefault="007E7C64" w:rsidP="002C0839">
      <w:pPr>
        <w:pStyle w:val="western"/>
        <w:jc w:val="both"/>
        <w:rPr>
          <w:rFonts w:ascii="Sylfaen" w:hAnsi="Sylfaen"/>
          <w:color w:val="000000"/>
          <w:highlight w:val="yellow"/>
        </w:rPr>
      </w:pPr>
      <w:r w:rsidRPr="00D41EF3">
        <w:rPr>
          <w:rFonts w:ascii="Sylfaen" w:hAnsi="Sylfaen"/>
          <w:color w:val="000000"/>
        </w:rPr>
        <w:t>2</w:t>
      </w:r>
      <w:r w:rsidR="00A14F67">
        <w:rPr>
          <w:rFonts w:ascii="Sylfaen" w:hAnsi="Sylfaen"/>
          <w:color w:val="000000"/>
        </w:rPr>
        <w:t>3</w:t>
      </w:r>
      <w:r>
        <w:rPr>
          <w:rFonts w:ascii="Sylfaen" w:hAnsi="Sylfaen"/>
          <w:color w:val="000000"/>
        </w:rPr>
        <w:t>.</w:t>
      </w:r>
      <w:r w:rsidRPr="00D41EF3">
        <w:rPr>
          <w:rFonts w:ascii="Sylfaen" w:hAnsi="Sylfaen"/>
          <w:color w:val="000000"/>
        </w:rPr>
        <w:t xml:space="preserve"> We learn that the law is good because it shows us what is sinful.  According to the end of verse 13</w:t>
      </w:r>
      <w:r w:rsidR="009C25FB">
        <w:rPr>
          <w:rFonts w:ascii="Sylfaen" w:hAnsi="Sylfaen"/>
          <w:color w:val="000000"/>
        </w:rPr>
        <w:t>,</w:t>
      </w:r>
      <w:r w:rsidRPr="00D41EF3">
        <w:rPr>
          <w:rFonts w:ascii="Sylfaen" w:hAnsi="Sylfaen"/>
          <w:color w:val="000000"/>
        </w:rPr>
        <w:t xml:space="preserve"> </w:t>
      </w:r>
      <w:r w:rsidR="009C4D7C" w:rsidRPr="00B20029">
        <w:rPr>
          <w:rFonts w:ascii="Sylfaen" w:hAnsi="Sylfaen"/>
          <w:color w:val="000000"/>
        </w:rPr>
        <w:t>intentionally</w:t>
      </w:r>
      <w:r w:rsidR="009C4D7C">
        <w:rPr>
          <w:rFonts w:ascii="Sylfaen" w:hAnsi="Sylfaen"/>
          <w:color w:val="000000"/>
        </w:rPr>
        <w:t xml:space="preserve"> </w:t>
      </w:r>
      <w:r w:rsidRPr="00D41EF3">
        <w:rPr>
          <w:rFonts w:ascii="Sylfaen" w:hAnsi="Sylfaen"/>
          <w:color w:val="000000"/>
        </w:rPr>
        <w:t xml:space="preserve">doing an act that one knows is sinful makes it even more sinful.  </w:t>
      </w:r>
      <w:r w:rsidR="009C25FB">
        <w:rPr>
          <w:rFonts w:ascii="Sylfaen" w:hAnsi="Sylfaen"/>
          <w:color w:val="000000"/>
        </w:rPr>
        <w:t>Share</w:t>
      </w:r>
      <w:r w:rsidRPr="00D41EF3">
        <w:rPr>
          <w:rFonts w:ascii="Sylfaen" w:hAnsi="Sylfaen"/>
          <w:color w:val="000000"/>
        </w:rPr>
        <w:t xml:space="preserve"> an </w:t>
      </w:r>
      <w:r w:rsidR="009C25FB">
        <w:rPr>
          <w:rFonts w:ascii="Sylfaen" w:hAnsi="Sylfaen"/>
          <w:color w:val="000000"/>
        </w:rPr>
        <w:t>example</w:t>
      </w:r>
      <w:r w:rsidRPr="00D41EF3">
        <w:rPr>
          <w:rFonts w:ascii="Sylfaen" w:hAnsi="Sylfaen"/>
          <w:color w:val="000000"/>
        </w:rPr>
        <w:t xml:space="preserve"> of this.</w:t>
      </w:r>
      <w:r w:rsidR="009C4D7C">
        <w:rPr>
          <w:rFonts w:ascii="Sylfaen" w:hAnsi="Sylfaen"/>
          <w:color w:val="000000"/>
        </w:rPr>
        <w:t xml:space="preserve"> </w:t>
      </w:r>
    </w:p>
    <w:p w14:paraId="20238A78" w14:textId="77777777" w:rsidR="00B20029" w:rsidRDefault="00B20029" w:rsidP="002C0839">
      <w:pPr>
        <w:pStyle w:val="western"/>
        <w:jc w:val="both"/>
        <w:rPr>
          <w:rFonts w:ascii="Arial Rounded MT Bold" w:hAnsi="Arial Rounded MT Bold"/>
          <w:color w:val="000000"/>
          <w:sz w:val="20"/>
          <w:szCs w:val="20"/>
        </w:rPr>
      </w:pPr>
    </w:p>
    <w:p w14:paraId="0E83EC6C" w14:textId="77777777" w:rsidR="00631C6A" w:rsidRPr="00B20029" w:rsidRDefault="00B20029" w:rsidP="002C0839">
      <w:pPr>
        <w:pStyle w:val="western"/>
        <w:jc w:val="both"/>
        <w:rPr>
          <w:rFonts w:ascii="Arial Rounded MT Bold" w:hAnsi="Arial Rounded MT Bold"/>
          <w:color w:val="000000"/>
          <w:sz w:val="20"/>
          <w:szCs w:val="20"/>
        </w:rPr>
      </w:pPr>
      <w:r w:rsidRPr="00B20029">
        <w:rPr>
          <w:rFonts w:ascii="Arial Rounded MT Bold" w:hAnsi="Arial Rounded MT Bold"/>
          <w:color w:val="000000"/>
          <w:sz w:val="20"/>
          <w:szCs w:val="20"/>
        </w:rPr>
        <w:t xml:space="preserve">NOTE: </w:t>
      </w:r>
      <w:r w:rsidR="009C4D7C" w:rsidRPr="00B20029">
        <w:rPr>
          <w:rFonts w:ascii="Arial Rounded MT Bold" w:hAnsi="Arial Rounded MT Bold"/>
          <w:color w:val="000000"/>
          <w:sz w:val="20"/>
          <w:szCs w:val="20"/>
        </w:rPr>
        <w:t xml:space="preserve"> </w:t>
      </w:r>
      <w:r w:rsidR="009C4D7C" w:rsidRPr="00B20029">
        <w:rPr>
          <w:rFonts w:ascii="Arial Rounded MT Bold" w:hAnsi="Arial Rounded MT Bold"/>
          <w:i/>
          <w:color w:val="000000"/>
          <w:sz w:val="20"/>
          <w:szCs w:val="20"/>
        </w:rPr>
        <w:t>CCC</w:t>
      </w:r>
      <w:r w:rsidR="00E372F5" w:rsidRPr="00B20029">
        <w:rPr>
          <w:rFonts w:ascii="Arial Rounded MT Bold" w:hAnsi="Arial Rounded MT Bold"/>
          <w:i/>
          <w:color w:val="000000"/>
          <w:sz w:val="20"/>
          <w:szCs w:val="20"/>
        </w:rPr>
        <w:t xml:space="preserve"> 1859</w:t>
      </w:r>
      <w:r>
        <w:rPr>
          <w:rFonts w:ascii="Arial Rounded MT Bold" w:hAnsi="Arial Rounded MT Bold"/>
          <w:color w:val="000000"/>
          <w:sz w:val="20"/>
          <w:szCs w:val="20"/>
        </w:rPr>
        <w:t xml:space="preserve"> discusses the intentionality of sin and its consequences. “Mortal sin requires </w:t>
      </w:r>
      <w:r w:rsidRPr="00B20029">
        <w:rPr>
          <w:rFonts w:ascii="Arial Rounded MT Bold" w:hAnsi="Arial Rounded MT Bold"/>
          <w:i/>
          <w:color w:val="000000"/>
          <w:sz w:val="20"/>
          <w:szCs w:val="20"/>
        </w:rPr>
        <w:t>full knowledge</w:t>
      </w:r>
      <w:r>
        <w:rPr>
          <w:rFonts w:ascii="Arial Rounded MT Bold" w:hAnsi="Arial Rounded MT Bold"/>
          <w:color w:val="000000"/>
          <w:sz w:val="20"/>
          <w:szCs w:val="20"/>
        </w:rPr>
        <w:t xml:space="preserve"> and </w:t>
      </w:r>
      <w:r w:rsidRPr="00B20029">
        <w:rPr>
          <w:rFonts w:ascii="Arial Rounded MT Bold" w:hAnsi="Arial Rounded MT Bold"/>
          <w:i/>
          <w:color w:val="000000"/>
          <w:sz w:val="20"/>
          <w:szCs w:val="20"/>
        </w:rPr>
        <w:t>complete consent</w:t>
      </w:r>
      <w:r>
        <w:rPr>
          <w:rFonts w:ascii="Arial Rounded MT Bold" w:hAnsi="Arial Rounded MT Bold"/>
          <w:color w:val="000000"/>
          <w:sz w:val="20"/>
          <w:szCs w:val="20"/>
        </w:rPr>
        <w:t xml:space="preserve">. It presupposes knowledge of the sinful character of the act, of its opposition to God’s law. It also implies a consent sufficiently deliberate to be a personal choice. Feigned ignorance and hardness of heart do not diminish, but rather increase, the voluntary character of </w:t>
      </w:r>
      <w:r w:rsidR="00BB01C0">
        <w:rPr>
          <w:rFonts w:ascii="Arial Rounded MT Bold" w:hAnsi="Arial Rounded MT Bold"/>
          <w:color w:val="000000"/>
          <w:sz w:val="20"/>
          <w:szCs w:val="20"/>
        </w:rPr>
        <w:t xml:space="preserve">a </w:t>
      </w:r>
      <w:r>
        <w:rPr>
          <w:rFonts w:ascii="Arial Rounded MT Bold" w:hAnsi="Arial Rounded MT Bold"/>
          <w:color w:val="000000"/>
          <w:sz w:val="20"/>
          <w:szCs w:val="20"/>
        </w:rPr>
        <w:t>sin.”</w:t>
      </w:r>
    </w:p>
    <w:p w14:paraId="7611A201" w14:textId="245C89F6" w:rsidR="007E42B1" w:rsidRPr="007E42B1" w:rsidRDefault="007E42B1" w:rsidP="002C0839">
      <w:pPr>
        <w:pStyle w:val="western"/>
        <w:jc w:val="both"/>
        <w:rPr>
          <w:rFonts w:ascii="Sylfaen" w:hAnsi="Sylfaen"/>
          <w:color w:val="000000"/>
          <w:highlight w:val="yellow"/>
        </w:rPr>
      </w:pPr>
      <w:r w:rsidRPr="007E42B1">
        <w:rPr>
          <w:rFonts w:ascii="Sylfaen" w:hAnsi="Sylfaen" w:cs="Arial"/>
          <w:color w:val="222222"/>
          <w:shd w:val="clear" w:color="auto" w:fill="FFFFFF"/>
        </w:rPr>
        <w:t>24. CONNECTION: Paul emphasizes that "the law is holy, and the commandment is holy an</w:t>
      </w:r>
      <w:r>
        <w:rPr>
          <w:rFonts w:ascii="Sylfaen" w:hAnsi="Sylfaen" w:cs="Arial"/>
          <w:color w:val="222222"/>
          <w:shd w:val="clear" w:color="auto" w:fill="FFFFFF"/>
        </w:rPr>
        <w:t>d just and good." If we accept </w:t>
      </w:r>
      <w:r w:rsidRPr="007E42B1">
        <w:rPr>
          <w:rFonts w:ascii="Sylfaen" w:hAnsi="Sylfaen" w:cs="Arial"/>
          <w:color w:val="222222"/>
          <w:shd w:val="clear" w:color="auto" w:fill="FFFFFF"/>
        </w:rPr>
        <w:t>the truth of Paul's statement, then we can recognize that following God's laws and Christ's commandments will lead us closer to hi</w:t>
      </w:r>
      <w:r>
        <w:rPr>
          <w:rFonts w:ascii="Sylfaen" w:hAnsi="Sylfaen" w:cs="Arial"/>
          <w:color w:val="222222"/>
          <w:shd w:val="clear" w:color="auto" w:fill="FFFFFF"/>
        </w:rPr>
        <w:t>m and closer to righteousness; h</w:t>
      </w:r>
      <w:r w:rsidRPr="007E42B1">
        <w:rPr>
          <w:rFonts w:ascii="Sylfaen" w:hAnsi="Sylfaen" w:cs="Arial"/>
          <w:color w:val="222222"/>
          <w:shd w:val="clear" w:color="auto" w:fill="FFFFFF"/>
        </w:rPr>
        <w:t>owever, "sin, which seeks to sabotage our attempts at keeping God's laws, is a spiritual pathology</w:t>
      </w:r>
      <w:r w:rsidR="002C0839">
        <w:rPr>
          <w:rFonts w:ascii="Sylfaen" w:hAnsi="Sylfaen" w:cs="Arial"/>
          <w:color w:val="222222"/>
          <w:shd w:val="clear" w:color="auto" w:fill="FFFFFF"/>
        </w:rPr>
        <w:t>.</w:t>
      </w:r>
      <w:r w:rsidRPr="007E42B1">
        <w:rPr>
          <w:rFonts w:ascii="Sylfaen" w:hAnsi="Sylfaen" w:cs="Arial"/>
          <w:color w:val="222222"/>
          <w:shd w:val="clear" w:color="auto" w:fill="FFFFFF"/>
        </w:rPr>
        <w:t xml:space="preserve">" </w:t>
      </w:r>
      <w:r w:rsidRPr="007E42B1">
        <w:rPr>
          <w:rFonts w:ascii="Sylfaen" w:hAnsi="Sylfaen" w:cs="Arial"/>
          <w:i/>
          <w:color w:val="222222"/>
          <w:shd w:val="clear" w:color="auto" w:fill="FFFFFF"/>
        </w:rPr>
        <w:t>(Hahn and Shea)</w:t>
      </w:r>
      <w:r w:rsidR="002C0839">
        <w:rPr>
          <w:rFonts w:ascii="Sylfaen" w:hAnsi="Sylfaen" w:cs="Arial"/>
          <w:color w:val="222222"/>
          <w:shd w:val="clear" w:color="auto" w:fill="FFFFFF"/>
        </w:rPr>
        <w:t xml:space="preserve"> </w:t>
      </w:r>
      <w:r w:rsidRPr="007E42B1">
        <w:rPr>
          <w:rFonts w:ascii="Sylfaen" w:hAnsi="Sylfaen"/>
          <w:color w:val="000000"/>
          <w:shd w:val="clear" w:color="auto" w:fill="FFFFFF"/>
        </w:rPr>
        <w:t>Can you think of an instance when you did something “right</w:t>
      </w:r>
      <w:r>
        <w:rPr>
          <w:rFonts w:ascii="Sylfaen" w:hAnsi="Sylfaen"/>
          <w:color w:val="000000"/>
          <w:shd w:val="clear" w:color="auto" w:fill="FFFFFF"/>
        </w:rPr>
        <w:t>” in</w:t>
      </w:r>
      <w:r w:rsidRPr="007E42B1">
        <w:rPr>
          <w:rFonts w:ascii="Sylfaen" w:hAnsi="Sylfaen"/>
          <w:color w:val="000000"/>
          <w:shd w:val="clear" w:color="auto" w:fill="FFFFFF"/>
        </w:rPr>
        <w:t xml:space="preserve"> fulfilling God’s commands, even though it was </w:t>
      </w:r>
      <w:r>
        <w:rPr>
          <w:rFonts w:ascii="Sylfaen" w:hAnsi="Sylfaen"/>
          <w:color w:val="000000"/>
          <w:shd w:val="clear" w:color="auto" w:fill="FFFFFF"/>
        </w:rPr>
        <w:t>difficult for you?</w:t>
      </w:r>
      <w:r w:rsidRPr="007E42B1">
        <w:rPr>
          <w:rFonts w:ascii="Sylfaen" w:hAnsi="Sylfaen"/>
          <w:color w:val="000000"/>
          <w:shd w:val="clear" w:color="auto" w:fill="FFFFFF"/>
        </w:rPr>
        <w:t xml:space="preserve"> </w:t>
      </w:r>
      <w:r>
        <w:rPr>
          <w:rFonts w:ascii="Sylfaen" w:hAnsi="Sylfaen"/>
          <w:color w:val="000000"/>
          <w:shd w:val="clear" w:color="auto" w:fill="FFFFFF"/>
        </w:rPr>
        <w:t>Did you experience the joy of doing what is right?</w:t>
      </w:r>
    </w:p>
    <w:p w14:paraId="1D80F81A" w14:textId="77777777" w:rsidR="007E7C64" w:rsidRPr="00D41EF3" w:rsidRDefault="007E7C64" w:rsidP="002C0839">
      <w:pPr>
        <w:pStyle w:val="western"/>
        <w:jc w:val="both"/>
        <w:rPr>
          <w:rFonts w:ascii="Sylfaen" w:hAnsi="Sylfaen"/>
          <w:color w:val="000000"/>
        </w:rPr>
      </w:pPr>
    </w:p>
    <w:p w14:paraId="05C44BD4" w14:textId="77777777" w:rsidR="002C0839" w:rsidRDefault="007E7C64" w:rsidP="002C0839">
      <w:pPr>
        <w:pStyle w:val="western"/>
        <w:jc w:val="both"/>
        <w:rPr>
          <w:rFonts w:ascii="Sylfaen" w:hAnsi="Sylfaen"/>
          <w:color w:val="000000"/>
        </w:rPr>
      </w:pPr>
      <w:r w:rsidRPr="00D41EF3">
        <w:rPr>
          <w:rFonts w:ascii="Sylfaen" w:hAnsi="Sylfaen"/>
          <w:color w:val="000000"/>
        </w:rPr>
        <w:t>Read</w:t>
      </w:r>
      <w:r w:rsidR="007C6340">
        <w:rPr>
          <w:rFonts w:ascii="Sylfaen" w:hAnsi="Sylfaen"/>
          <w:color w:val="000000"/>
        </w:rPr>
        <w:t xml:space="preserve"> and record</w:t>
      </w:r>
      <w:r w:rsidRPr="00D41EF3">
        <w:rPr>
          <w:rFonts w:ascii="Sylfaen" w:hAnsi="Sylfaen"/>
          <w:color w:val="000000"/>
        </w:rPr>
        <w:t xml:space="preserve"> </w:t>
      </w:r>
      <w:r w:rsidRPr="00D41EF3">
        <w:rPr>
          <w:rFonts w:ascii="Sylfaen" w:hAnsi="Sylfaen"/>
          <w:color w:val="000000"/>
          <w:u w:val="single"/>
        </w:rPr>
        <w:t>Deuteronomy 11:18</w:t>
      </w:r>
      <w:r w:rsidRPr="00D41EF3">
        <w:rPr>
          <w:rFonts w:ascii="Sylfaen" w:hAnsi="Sylfaen"/>
          <w:color w:val="000000"/>
        </w:rPr>
        <w:t>. Like the Jews, we have been given the commandments as a guide to living good lives.</w:t>
      </w:r>
      <w:r w:rsidR="002C0839">
        <w:rPr>
          <w:rFonts w:ascii="Sylfaen" w:hAnsi="Sylfaen"/>
          <w:color w:val="000000"/>
        </w:rPr>
        <w:t xml:space="preserve"> </w:t>
      </w:r>
    </w:p>
    <w:p w14:paraId="77BABB1C" w14:textId="3FD266F3" w:rsidR="007E7C64" w:rsidRPr="002C0839" w:rsidRDefault="007E7C64" w:rsidP="002C0839">
      <w:pPr>
        <w:pStyle w:val="western"/>
        <w:jc w:val="both"/>
        <w:rPr>
          <w:rFonts w:ascii="Sylfaen" w:hAnsi="Sylfaen"/>
          <w:color w:val="000000"/>
        </w:rPr>
      </w:pPr>
      <w:r w:rsidRPr="00D41EF3">
        <w:rPr>
          <w:rFonts w:ascii="Sylfaen" w:hAnsi="Sylfaen"/>
          <w:color w:val="000000"/>
        </w:rPr>
        <w:lastRenderedPageBreak/>
        <w:t xml:space="preserve">Memorizing </w:t>
      </w:r>
      <w:r w:rsidR="007C6340">
        <w:rPr>
          <w:rFonts w:ascii="Sylfaen" w:hAnsi="Sylfaen"/>
          <w:color w:val="000000"/>
        </w:rPr>
        <w:t>s</w:t>
      </w:r>
      <w:r w:rsidRPr="00D41EF3">
        <w:rPr>
          <w:rFonts w:ascii="Sylfaen" w:hAnsi="Sylfaen"/>
          <w:color w:val="000000"/>
        </w:rPr>
        <w:t xml:space="preserve">cripture verses is one way to write God’s words on our hearts. This week consider committing a verse from the lesson to memory. Pray about making “memory verses” a part of your faith walk. </w:t>
      </w:r>
    </w:p>
    <w:p w14:paraId="51A90DD1" w14:textId="77777777" w:rsidR="007E7C64" w:rsidRDefault="007E7C64" w:rsidP="002C0839">
      <w:pPr>
        <w:jc w:val="both"/>
        <w:rPr>
          <w:rFonts w:ascii="Sylfaen" w:hAnsi="Sylfaen"/>
          <w:b/>
          <w:color w:val="000000"/>
          <w:u w:val="single"/>
        </w:rPr>
      </w:pPr>
    </w:p>
    <w:p w14:paraId="5D83F373" w14:textId="77777777" w:rsidR="009C4D7C" w:rsidRDefault="009C4D7C" w:rsidP="002C0839">
      <w:pPr>
        <w:jc w:val="both"/>
        <w:rPr>
          <w:rFonts w:ascii="Arial Rounded MT Bold" w:hAnsi="Arial Rounded MT Bold"/>
          <w:bCs/>
          <w:color w:val="000000"/>
          <w:sz w:val="20"/>
          <w:szCs w:val="20"/>
        </w:rPr>
      </w:pPr>
    </w:p>
    <w:p w14:paraId="2A1F6B87" w14:textId="77777777" w:rsidR="007E7C64" w:rsidRPr="007861A8" w:rsidRDefault="007E7C64" w:rsidP="002C0839">
      <w:pPr>
        <w:jc w:val="both"/>
        <w:rPr>
          <w:rFonts w:ascii="Arial Rounded MT Bold" w:hAnsi="Arial Rounded MT Bold"/>
          <w:bCs/>
          <w:color w:val="000000"/>
          <w:sz w:val="20"/>
          <w:szCs w:val="20"/>
        </w:rPr>
      </w:pPr>
      <w:r w:rsidRPr="007861A8">
        <w:rPr>
          <w:rFonts w:ascii="Arial Rounded MT Bold" w:hAnsi="Arial Rounded MT Bold"/>
          <w:bCs/>
          <w:color w:val="000000"/>
          <w:sz w:val="20"/>
          <w:szCs w:val="20"/>
        </w:rPr>
        <w:t xml:space="preserve">DAY </w:t>
      </w:r>
      <w:r w:rsidR="00CC5C22" w:rsidRPr="007861A8">
        <w:rPr>
          <w:rFonts w:ascii="Arial Rounded MT Bold" w:hAnsi="Arial Rounded MT Bold"/>
          <w:bCs/>
          <w:color w:val="000000"/>
          <w:sz w:val="20"/>
          <w:szCs w:val="20"/>
        </w:rPr>
        <w:t>FIVE</w:t>
      </w:r>
    </w:p>
    <w:p w14:paraId="126CF156" w14:textId="77777777" w:rsidR="007E7C64" w:rsidRPr="007861A8" w:rsidRDefault="007E7C64" w:rsidP="002C0839">
      <w:pPr>
        <w:jc w:val="both"/>
        <w:rPr>
          <w:rFonts w:ascii="Arial Rounded MT Bold" w:hAnsi="Arial Rounded MT Bold"/>
          <w:bCs/>
          <w:color w:val="000000"/>
          <w:sz w:val="20"/>
          <w:szCs w:val="20"/>
        </w:rPr>
      </w:pPr>
      <w:r w:rsidRPr="007861A8">
        <w:rPr>
          <w:rFonts w:ascii="Arial Rounded MT Bold" w:hAnsi="Arial Rounded MT Bold"/>
          <w:bCs/>
          <w:color w:val="000000"/>
          <w:sz w:val="20"/>
          <w:szCs w:val="20"/>
        </w:rPr>
        <w:t>Read Romans 7:14-</w:t>
      </w:r>
      <w:r w:rsidR="006E6A94">
        <w:rPr>
          <w:rFonts w:ascii="Arial Rounded MT Bold" w:hAnsi="Arial Rounded MT Bold"/>
          <w:bCs/>
          <w:color w:val="000000"/>
          <w:sz w:val="20"/>
          <w:szCs w:val="20"/>
        </w:rPr>
        <w:t>19</w:t>
      </w:r>
    </w:p>
    <w:p w14:paraId="78733B2B" w14:textId="77777777" w:rsidR="007861A8" w:rsidRPr="007861A8" w:rsidRDefault="007861A8" w:rsidP="002C0839">
      <w:pPr>
        <w:jc w:val="both"/>
        <w:rPr>
          <w:rFonts w:ascii="Arial Rounded MT Bold" w:hAnsi="Arial Rounded MT Bold"/>
          <w:bCs/>
          <w:color w:val="000000"/>
          <w:sz w:val="20"/>
          <w:szCs w:val="20"/>
        </w:rPr>
      </w:pPr>
    </w:p>
    <w:p w14:paraId="77B1D309" w14:textId="7B7137F3" w:rsidR="007861A8" w:rsidRPr="00AA1E28" w:rsidRDefault="007861A8" w:rsidP="002C0839">
      <w:pPr>
        <w:jc w:val="both"/>
        <w:rPr>
          <w:rFonts w:ascii="Arial Rounded MT Bold" w:hAnsi="Arial Rounded MT Bold"/>
          <w:b/>
          <w:i/>
          <w:iCs/>
          <w:color w:val="000000"/>
          <w:sz w:val="20"/>
          <w:szCs w:val="20"/>
        </w:rPr>
      </w:pPr>
      <w:r w:rsidRPr="007861A8">
        <w:rPr>
          <w:rFonts w:ascii="Arial Rounded MT Bold" w:hAnsi="Arial Rounded MT Bold"/>
          <w:bCs/>
          <w:color w:val="000000"/>
          <w:sz w:val="20"/>
          <w:szCs w:val="20"/>
        </w:rPr>
        <w:t>N</w:t>
      </w:r>
      <w:r w:rsidR="009C25FB">
        <w:rPr>
          <w:rFonts w:ascii="Arial Rounded MT Bold" w:hAnsi="Arial Rounded MT Bold"/>
          <w:bCs/>
          <w:color w:val="000000"/>
          <w:sz w:val="20"/>
          <w:szCs w:val="20"/>
        </w:rPr>
        <w:t>OTE</w:t>
      </w:r>
      <w:r>
        <w:rPr>
          <w:rFonts w:ascii="Arial Rounded MT Bold" w:hAnsi="Arial Rounded MT Bold"/>
          <w:b/>
          <w:color w:val="000000"/>
          <w:sz w:val="20"/>
          <w:szCs w:val="20"/>
        </w:rPr>
        <w:t>:</w:t>
      </w:r>
      <w:r w:rsidRPr="007861A8">
        <w:rPr>
          <w:rFonts w:ascii="Sylfaen" w:hAnsi="Sylfaen"/>
          <w:color w:val="000000"/>
        </w:rPr>
        <w:t xml:space="preserve"> </w:t>
      </w:r>
      <w:r w:rsidRPr="00AA1E28">
        <w:rPr>
          <w:rFonts w:ascii="Arial Rounded MT Bold" w:hAnsi="Arial Rounded MT Bold"/>
          <w:color w:val="000000"/>
          <w:sz w:val="20"/>
          <w:szCs w:val="20"/>
        </w:rPr>
        <w:t xml:space="preserve">Romans Chapter 7 is dominated by the topic of the law. </w:t>
      </w:r>
      <w:r w:rsidRPr="00A02739">
        <w:rPr>
          <w:rFonts w:ascii="Arial Rounded MT Bold" w:hAnsi="Arial Rounded MT Bold"/>
          <w:color w:val="000000"/>
          <w:sz w:val="20"/>
          <w:szCs w:val="20"/>
        </w:rPr>
        <w:t>“We might well ask why this is so. Has not Paul, in the interests of his “inclusive” gospel, sufficiently demonstrated the replacement of the law by faith in the first main section of the letter (1:18-4:25)?</w:t>
      </w:r>
      <w:r w:rsidR="00AA1E28" w:rsidRPr="00A02739">
        <w:rPr>
          <w:rFonts w:ascii="Arial Rounded MT Bold" w:hAnsi="Arial Rounded MT Bold"/>
          <w:color w:val="000000"/>
          <w:sz w:val="20"/>
          <w:szCs w:val="20"/>
        </w:rPr>
        <w:t xml:space="preserve"> </w:t>
      </w:r>
      <w:r w:rsidR="009C4D7C" w:rsidRPr="00A02739">
        <w:rPr>
          <w:rFonts w:ascii="Arial Rounded MT Bold" w:hAnsi="Arial Rounded MT Bold"/>
          <w:color w:val="000000"/>
          <w:sz w:val="20"/>
          <w:szCs w:val="20"/>
        </w:rPr>
        <w:t xml:space="preserve"> </w:t>
      </w:r>
      <w:r w:rsidR="00AA1E28" w:rsidRPr="00A02739">
        <w:rPr>
          <w:rFonts w:ascii="Arial Rounded MT Bold" w:hAnsi="Arial Rounded MT Bold"/>
          <w:color w:val="000000"/>
          <w:sz w:val="20"/>
          <w:szCs w:val="20"/>
        </w:rPr>
        <w:t>Why does the law re-emerge as a central issue in the part of the letter devoted to the hope of salvation (chapters 5-8)? The answer is bound up with the principle that has been central all through</w:t>
      </w:r>
      <w:r w:rsidR="002C0839">
        <w:rPr>
          <w:rFonts w:ascii="Arial Rounded MT Bold" w:hAnsi="Arial Rounded MT Bold"/>
          <w:color w:val="000000"/>
          <w:sz w:val="20"/>
          <w:szCs w:val="20"/>
        </w:rPr>
        <w:t>,</w:t>
      </w:r>
      <w:r w:rsidR="00AA1E28" w:rsidRPr="00A02739">
        <w:rPr>
          <w:rFonts w:ascii="Arial Rounded MT Bold" w:hAnsi="Arial Rounded MT Bold"/>
          <w:color w:val="000000"/>
          <w:sz w:val="20"/>
          <w:szCs w:val="20"/>
        </w:rPr>
        <w:t xml:space="preserve"> that salvation depends upon righteousness</w:t>
      </w:r>
      <w:r w:rsidR="002C0839">
        <w:rPr>
          <w:rFonts w:ascii="Arial Rounded MT Bold" w:hAnsi="Arial Rounded MT Bold"/>
          <w:color w:val="000000"/>
          <w:sz w:val="20"/>
          <w:szCs w:val="20"/>
        </w:rPr>
        <w:t xml:space="preserve">, </w:t>
      </w:r>
      <w:r w:rsidR="00AA1E28" w:rsidRPr="00A02739">
        <w:rPr>
          <w:rFonts w:ascii="Arial Rounded MT Bold" w:hAnsi="Arial Rounded MT Bold"/>
          <w:color w:val="000000"/>
          <w:sz w:val="20"/>
          <w:szCs w:val="20"/>
        </w:rPr>
        <w:t>upon being found righteous in God’s sight at the judgment.”</w:t>
      </w:r>
      <w:r w:rsidR="00AA1E28">
        <w:rPr>
          <w:rFonts w:ascii="Arial Rounded MT Bold" w:hAnsi="Arial Rounded MT Bold"/>
          <w:i/>
          <w:iCs/>
          <w:color w:val="000000"/>
          <w:sz w:val="20"/>
          <w:szCs w:val="20"/>
        </w:rPr>
        <w:t xml:space="preserve"> Sacra Pagina </w:t>
      </w:r>
    </w:p>
    <w:p w14:paraId="7BF9E831" w14:textId="77777777" w:rsidR="007E7C64" w:rsidRPr="00D41EF3" w:rsidRDefault="007E7C64" w:rsidP="002C0839">
      <w:pPr>
        <w:pStyle w:val="western"/>
        <w:jc w:val="both"/>
        <w:rPr>
          <w:color w:val="000000"/>
        </w:rPr>
      </w:pPr>
      <w:r w:rsidRPr="00D41EF3">
        <w:rPr>
          <w:rFonts w:ascii="Sylfaen" w:hAnsi="Sylfaen"/>
          <w:color w:val="000000"/>
        </w:rPr>
        <w:t>2</w:t>
      </w:r>
      <w:r w:rsidR="00CC5C22">
        <w:rPr>
          <w:rFonts w:ascii="Sylfaen" w:hAnsi="Sylfaen"/>
          <w:color w:val="000000"/>
        </w:rPr>
        <w:t>5</w:t>
      </w:r>
      <w:r w:rsidRPr="00D41EF3">
        <w:rPr>
          <w:rFonts w:ascii="Sylfaen" w:hAnsi="Sylfaen"/>
          <w:color w:val="000000"/>
        </w:rPr>
        <w:t xml:space="preserve">. </w:t>
      </w:r>
      <w:r w:rsidR="009C25FB">
        <w:rPr>
          <w:rFonts w:ascii="Sylfaen" w:hAnsi="Sylfaen"/>
          <w:color w:val="000000"/>
        </w:rPr>
        <w:t xml:space="preserve">In the last </w:t>
      </w:r>
      <w:r w:rsidR="00A02739">
        <w:rPr>
          <w:rFonts w:ascii="Sylfaen" w:hAnsi="Sylfaen"/>
          <w:color w:val="000000"/>
        </w:rPr>
        <w:t>section</w:t>
      </w:r>
      <w:r w:rsidR="009C25FB">
        <w:rPr>
          <w:rFonts w:ascii="Sylfaen" w:hAnsi="Sylfaen"/>
          <w:color w:val="000000"/>
        </w:rPr>
        <w:t xml:space="preserve"> of c</w:t>
      </w:r>
      <w:r w:rsidR="00AA1E28">
        <w:rPr>
          <w:rFonts w:ascii="Sylfaen" w:hAnsi="Sylfaen"/>
          <w:color w:val="000000"/>
        </w:rPr>
        <w:t xml:space="preserve">hapter 7, the NRSVCE places </w:t>
      </w:r>
      <w:r w:rsidR="00B5527F">
        <w:rPr>
          <w:rFonts w:ascii="Sylfaen" w:hAnsi="Sylfaen"/>
          <w:color w:val="000000"/>
        </w:rPr>
        <w:t xml:space="preserve">verses </w:t>
      </w:r>
      <w:r w:rsidR="00AA1E28">
        <w:rPr>
          <w:rFonts w:ascii="Sylfaen" w:hAnsi="Sylfaen"/>
          <w:color w:val="000000"/>
        </w:rPr>
        <w:t>14-25 under the heading “The Inner Conflict.” The NAB</w:t>
      </w:r>
      <w:r w:rsidR="009C25FB">
        <w:rPr>
          <w:rFonts w:ascii="Sylfaen" w:hAnsi="Sylfaen"/>
          <w:color w:val="000000"/>
        </w:rPr>
        <w:t>RE</w:t>
      </w:r>
      <w:r w:rsidR="00B5527F">
        <w:rPr>
          <w:rFonts w:ascii="Sylfaen" w:hAnsi="Sylfaen"/>
          <w:color w:val="000000"/>
        </w:rPr>
        <w:t xml:space="preserve"> calls the</w:t>
      </w:r>
      <w:r w:rsidR="00A02739">
        <w:rPr>
          <w:rFonts w:ascii="Sylfaen" w:hAnsi="Sylfaen"/>
          <w:color w:val="000000"/>
        </w:rPr>
        <w:t xml:space="preserve"> same</w:t>
      </w:r>
      <w:r w:rsidR="00AA1E28">
        <w:rPr>
          <w:rFonts w:ascii="Sylfaen" w:hAnsi="Sylfaen"/>
          <w:color w:val="000000"/>
        </w:rPr>
        <w:t xml:space="preserve"> section “The Interior Conflict between Good and Evil.”</w:t>
      </w:r>
      <w:r w:rsidR="00A02739">
        <w:rPr>
          <w:rFonts w:ascii="Sylfaen" w:hAnsi="Sylfaen"/>
          <w:color w:val="000000"/>
        </w:rPr>
        <w:t xml:space="preserve"> </w:t>
      </w:r>
      <w:r w:rsidR="00EB36DC">
        <w:rPr>
          <w:rFonts w:ascii="Sylfaen" w:hAnsi="Sylfaen"/>
          <w:color w:val="000000"/>
        </w:rPr>
        <w:t>What methods do you use to discern good from evil?</w:t>
      </w:r>
    </w:p>
    <w:p w14:paraId="3D4D9D9B" w14:textId="77777777" w:rsidR="009C25FB" w:rsidRDefault="009C25FB" w:rsidP="002C0839">
      <w:pPr>
        <w:jc w:val="both"/>
        <w:rPr>
          <w:rFonts w:ascii="Sylfaen" w:hAnsi="Sylfaen"/>
        </w:rPr>
      </w:pPr>
    </w:p>
    <w:p w14:paraId="65A41C3F" w14:textId="77777777" w:rsidR="00A02739" w:rsidRDefault="00CC5C22" w:rsidP="002C0839">
      <w:pPr>
        <w:jc w:val="both"/>
        <w:rPr>
          <w:rFonts w:ascii="Sylfaen" w:hAnsi="Sylfaen"/>
        </w:rPr>
      </w:pPr>
      <w:r>
        <w:rPr>
          <w:rFonts w:ascii="Sylfaen" w:hAnsi="Sylfaen"/>
        </w:rPr>
        <w:t>26</w:t>
      </w:r>
      <w:r w:rsidR="007E7C64" w:rsidRPr="00F6390A">
        <w:rPr>
          <w:rFonts w:ascii="Sylfaen" w:hAnsi="Sylfaen"/>
        </w:rPr>
        <w:t>. In verse 14</w:t>
      </w:r>
      <w:r w:rsidR="00EB36DC">
        <w:rPr>
          <w:rFonts w:ascii="Sylfaen" w:hAnsi="Sylfaen"/>
        </w:rPr>
        <w:t xml:space="preserve">, Paul states that </w:t>
      </w:r>
      <w:r w:rsidR="00A02739">
        <w:rPr>
          <w:rFonts w:ascii="Sylfaen" w:hAnsi="Sylfaen"/>
        </w:rPr>
        <w:t>“the law is spiritual, but I</w:t>
      </w:r>
      <w:r w:rsidR="00EB36DC">
        <w:rPr>
          <w:rFonts w:ascii="Sylfaen" w:hAnsi="Sylfaen"/>
        </w:rPr>
        <w:t xml:space="preserve"> am of the flesh, sold into slavery under sin.</w:t>
      </w:r>
      <w:r w:rsidR="00A02739">
        <w:rPr>
          <w:rFonts w:ascii="Sylfaen" w:hAnsi="Sylfaen"/>
        </w:rPr>
        <w:t>”</w:t>
      </w:r>
      <w:r w:rsidR="00EB36DC">
        <w:rPr>
          <w:rFonts w:ascii="Sylfaen" w:hAnsi="Sylfaen"/>
        </w:rPr>
        <w:t xml:space="preserve"> Record verse 15. </w:t>
      </w:r>
      <w:r w:rsidR="00DE45CD">
        <w:rPr>
          <w:rFonts w:ascii="Sylfaen" w:hAnsi="Sylfaen"/>
        </w:rPr>
        <w:t>(Good memory v</w:t>
      </w:r>
      <w:r w:rsidR="009C25FB" w:rsidRPr="00F6390A">
        <w:rPr>
          <w:rFonts w:ascii="Sylfaen" w:hAnsi="Sylfaen"/>
        </w:rPr>
        <w:t>erse)</w:t>
      </w:r>
      <w:r w:rsidR="009C25FB">
        <w:rPr>
          <w:rFonts w:ascii="Sylfaen" w:hAnsi="Sylfaen"/>
        </w:rPr>
        <w:t xml:space="preserve"> </w:t>
      </w:r>
    </w:p>
    <w:p w14:paraId="63DC8E07" w14:textId="77777777" w:rsidR="00A02739" w:rsidRDefault="00A02739" w:rsidP="002C0839">
      <w:pPr>
        <w:jc w:val="both"/>
        <w:rPr>
          <w:rFonts w:ascii="Sylfaen" w:hAnsi="Sylfaen"/>
        </w:rPr>
      </w:pPr>
    </w:p>
    <w:p w14:paraId="1F418706" w14:textId="77777777" w:rsidR="00A02739" w:rsidRDefault="00A02739" w:rsidP="002C0839">
      <w:pPr>
        <w:jc w:val="both"/>
        <w:rPr>
          <w:rFonts w:ascii="Sylfaen" w:hAnsi="Sylfaen"/>
        </w:rPr>
      </w:pPr>
    </w:p>
    <w:p w14:paraId="2FE5BAE9" w14:textId="77777777" w:rsidR="007E7C64" w:rsidRPr="00A02739" w:rsidRDefault="00A02739" w:rsidP="002C0839">
      <w:pPr>
        <w:jc w:val="both"/>
        <w:rPr>
          <w:rFonts w:ascii="Arial Rounded MT Bold" w:hAnsi="Arial Rounded MT Bold"/>
          <w:sz w:val="20"/>
          <w:szCs w:val="20"/>
        </w:rPr>
      </w:pPr>
      <w:r w:rsidRPr="00A02739">
        <w:rPr>
          <w:rFonts w:ascii="Arial Rounded MT Bold" w:hAnsi="Arial Rounded MT Bold"/>
          <w:sz w:val="20"/>
          <w:szCs w:val="20"/>
        </w:rPr>
        <w:t xml:space="preserve">THINK: </w:t>
      </w:r>
      <w:r w:rsidR="00EB36DC" w:rsidRPr="00A02739">
        <w:rPr>
          <w:rFonts w:ascii="Arial Rounded MT Bold" w:hAnsi="Arial Rounded MT Bold"/>
          <w:sz w:val="20"/>
          <w:szCs w:val="20"/>
        </w:rPr>
        <w:t xml:space="preserve">Can </w:t>
      </w:r>
      <w:r w:rsidR="009C25FB" w:rsidRPr="00A02739">
        <w:rPr>
          <w:rFonts w:ascii="Arial Rounded MT Bold" w:hAnsi="Arial Rounded MT Bold"/>
          <w:sz w:val="20"/>
          <w:szCs w:val="20"/>
        </w:rPr>
        <w:t>we</w:t>
      </w:r>
      <w:r w:rsidR="00EB36DC" w:rsidRPr="00A02739">
        <w:rPr>
          <w:rFonts w:ascii="Arial Rounded MT Bold" w:hAnsi="Arial Rounded MT Bold"/>
          <w:sz w:val="20"/>
          <w:szCs w:val="20"/>
        </w:rPr>
        <w:t xml:space="preserve"> perhaps</w:t>
      </w:r>
      <w:r w:rsidRPr="00A02739">
        <w:rPr>
          <w:rFonts w:ascii="Arial Rounded MT Bold" w:hAnsi="Arial Rounded MT Bold"/>
          <w:sz w:val="20"/>
          <w:szCs w:val="20"/>
        </w:rPr>
        <w:t xml:space="preserve">, like Paul, </w:t>
      </w:r>
      <w:r w:rsidR="00E76A59">
        <w:rPr>
          <w:rFonts w:ascii="Arial Rounded MT Bold" w:hAnsi="Arial Rounded MT Bold"/>
          <w:sz w:val="20"/>
          <w:szCs w:val="20"/>
        </w:rPr>
        <w:t>hear our own voice</w:t>
      </w:r>
      <w:r w:rsidR="00EB36DC" w:rsidRPr="00A02739">
        <w:rPr>
          <w:rFonts w:ascii="Arial Rounded MT Bold" w:hAnsi="Arial Rounded MT Bold"/>
          <w:sz w:val="20"/>
          <w:szCs w:val="20"/>
        </w:rPr>
        <w:t xml:space="preserve"> questioning our sinful actions?</w:t>
      </w:r>
      <w:r w:rsidR="007E7C64" w:rsidRPr="00A02739">
        <w:rPr>
          <w:rFonts w:ascii="Arial Rounded MT Bold" w:hAnsi="Arial Rounded MT Bold"/>
          <w:sz w:val="20"/>
          <w:szCs w:val="20"/>
        </w:rPr>
        <w:t xml:space="preserve">  </w:t>
      </w:r>
    </w:p>
    <w:p w14:paraId="1B404C4C" w14:textId="77777777" w:rsidR="007E7C64" w:rsidRPr="00D41EF3" w:rsidRDefault="00CC5C22" w:rsidP="002C0839">
      <w:pPr>
        <w:pStyle w:val="western"/>
        <w:jc w:val="both"/>
        <w:rPr>
          <w:rFonts w:ascii="Sylfaen" w:hAnsi="Sylfaen"/>
          <w:color w:val="000000"/>
        </w:rPr>
      </w:pPr>
      <w:r>
        <w:rPr>
          <w:rFonts w:ascii="Sylfaen" w:hAnsi="Sylfaen"/>
          <w:color w:val="000000"/>
        </w:rPr>
        <w:t>2</w:t>
      </w:r>
      <w:r w:rsidR="00EB36DC">
        <w:rPr>
          <w:rFonts w:ascii="Sylfaen" w:hAnsi="Sylfaen"/>
          <w:color w:val="000000"/>
        </w:rPr>
        <w:t>7</w:t>
      </w:r>
      <w:r w:rsidR="007E7C64" w:rsidRPr="00D41EF3">
        <w:rPr>
          <w:rFonts w:ascii="Sylfaen" w:hAnsi="Sylfaen"/>
          <w:color w:val="000000"/>
        </w:rPr>
        <w:t>. In verse 16 Paul says that he does the things he does not want to do. This in turn shows that the law is good. How do you think Paul comes to this conclusion</w:t>
      </w:r>
      <w:r w:rsidR="00A02739">
        <w:rPr>
          <w:rFonts w:ascii="Sylfaen" w:hAnsi="Sylfaen"/>
          <w:color w:val="000000"/>
        </w:rPr>
        <w:t>?</w:t>
      </w:r>
      <w:r w:rsidR="00285C25">
        <w:rPr>
          <w:rFonts w:ascii="Sylfaen" w:hAnsi="Sylfaen"/>
          <w:color w:val="000000"/>
        </w:rPr>
        <w:t xml:space="preserve"> (refer to the Commen</w:t>
      </w:r>
      <w:r w:rsidR="00A02739">
        <w:rPr>
          <w:rFonts w:ascii="Sylfaen" w:hAnsi="Sylfaen"/>
          <w:color w:val="000000"/>
        </w:rPr>
        <w:t>tary for help with your answer)</w:t>
      </w:r>
    </w:p>
    <w:p w14:paraId="0CBBB64F" w14:textId="77777777" w:rsidR="00E76A59" w:rsidRDefault="00E76A59" w:rsidP="002C0839">
      <w:pPr>
        <w:pStyle w:val="western"/>
        <w:jc w:val="both"/>
        <w:rPr>
          <w:rFonts w:ascii="Sylfaen" w:hAnsi="Sylfaen"/>
          <w:color w:val="000000"/>
        </w:rPr>
      </w:pPr>
    </w:p>
    <w:p w14:paraId="184DBF1B" w14:textId="77777777" w:rsidR="007E7C64" w:rsidRDefault="00CC5C22" w:rsidP="002C0839">
      <w:pPr>
        <w:pStyle w:val="western"/>
        <w:jc w:val="both"/>
        <w:rPr>
          <w:rFonts w:ascii="Sylfaen" w:hAnsi="Sylfaen"/>
          <w:color w:val="000000"/>
        </w:rPr>
      </w:pPr>
      <w:r>
        <w:rPr>
          <w:rFonts w:ascii="Sylfaen" w:hAnsi="Sylfaen"/>
          <w:color w:val="000000"/>
        </w:rPr>
        <w:t>2</w:t>
      </w:r>
      <w:r w:rsidR="00285C25">
        <w:rPr>
          <w:rFonts w:ascii="Sylfaen" w:hAnsi="Sylfaen"/>
          <w:color w:val="000000"/>
        </w:rPr>
        <w:t>8. In verse 17 Paul</w:t>
      </w:r>
      <w:r w:rsidR="00711968">
        <w:rPr>
          <w:rFonts w:ascii="Sylfaen" w:hAnsi="Sylfaen"/>
          <w:color w:val="000000"/>
        </w:rPr>
        <w:t xml:space="preserve"> speaks of his dilemma,</w:t>
      </w:r>
      <w:r w:rsidR="00A02739">
        <w:rPr>
          <w:rFonts w:ascii="Sylfaen" w:hAnsi="Sylfaen"/>
          <w:color w:val="000000"/>
        </w:rPr>
        <w:t xml:space="preserve"> saying that sin dwells within him</w:t>
      </w:r>
      <w:r w:rsidR="00285C25">
        <w:rPr>
          <w:rFonts w:ascii="Sylfaen" w:hAnsi="Sylfaen"/>
          <w:color w:val="000000"/>
        </w:rPr>
        <w:t xml:space="preserve">. </w:t>
      </w:r>
      <w:r w:rsidR="00330DA2">
        <w:rPr>
          <w:rFonts w:ascii="Sylfaen" w:hAnsi="Sylfaen"/>
          <w:color w:val="000000"/>
        </w:rPr>
        <w:t xml:space="preserve">Which of the following do you </w:t>
      </w:r>
      <w:r w:rsidR="00A02739">
        <w:rPr>
          <w:rFonts w:ascii="Sylfaen" w:hAnsi="Sylfaen"/>
          <w:color w:val="000000"/>
        </w:rPr>
        <w:t>see as a common sin dwelling within human beings</w:t>
      </w:r>
      <w:r w:rsidR="00330DA2">
        <w:rPr>
          <w:rFonts w:ascii="Sylfaen" w:hAnsi="Sylfaen"/>
          <w:color w:val="000000"/>
        </w:rPr>
        <w:t xml:space="preserve">? </w:t>
      </w:r>
      <w:r w:rsidR="00A02739">
        <w:rPr>
          <w:rFonts w:ascii="Sylfaen" w:hAnsi="Sylfaen"/>
          <w:color w:val="000000"/>
        </w:rPr>
        <w:t>Share an example and/or an antidote:</w:t>
      </w:r>
    </w:p>
    <w:p w14:paraId="79A93071" w14:textId="77777777" w:rsidR="00330DA2" w:rsidRDefault="00A02739" w:rsidP="002C0839">
      <w:pPr>
        <w:pStyle w:val="NoSpacing"/>
        <w:rPr>
          <w:rFonts w:ascii="Sylfaen" w:hAnsi="Sylfaen"/>
        </w:rPr>
      </w:pPr>
      <w:r>
        <w:rPr>
          <w:rFonts w:ascii="Sylfaen" w:hAnsi="Sylfaen"/>
        </w:rPr>
        <w:t>Pride</w:t>
      </w:r>
    </w:p>
    <w:p w14:paraId="6AB463BF" w14:textId="77777777" w:rsidR="00A02739" w:rsidRDefault="00A02739" w:rsidP="002C0839">
      <w:pPr>
        <w:pStyle w:val="NoSpacing"/>
        <w:rPr>
          <w:rFonts w:ascii="Sylfaen" w:hAnsi="Sylfaen"/>
        </w:rPr>
      </w:pPr>
    </w:p>
    <w:p w14:paraId="25638A9A" w14:textId="77777777" w:rsidR="00A02739" w:rsidRDefault="00A02739" w:rsidP="002C0839">
      <w:pPr>
        <w:pStyle w:val="NoSpacing"/>
        <w:rPr>
          <w:rFonts w:ascii="Sylfaen" w:hAnsi="Sylfaen"/>
        </w:rPr>
      </w:pPr>
      <w:r>
        <w:rPr>
          <w:rFonts w:ascii="Sylfaen" w:hAnsi="Sylfaen"/>
        </w:rPr>
        <w:t>Envy</w:t>
      </w:r>
    </w:p>
    <w:p w14:paraId="76C90537" w14:textId="77777777" w:rsidR="00A02739" w:rsidRDefault="00A02739" w:rsidP="002C0839">
      <w:pPr>
        <w:pStyle w:val="NoSpacing"/>
        <w:rPr>
          <w:rFonts w:ascii="Sylfaen" w:hAnsi="Sylfaen"/>
        </w:rPr>
      </w:pPr>
    </w:p>
    <w:p w14:paraId="18DA15EE" w14:textId="77777777" w:rsidR="00A02739" w:rsidRDefault="00A02739" w:rsidP="002C0839">
      <w:pPr>
        <w:pStyle w:val="NoSpacing"/>
        <w:rPr>
          <w:rFonts w:ascii="Sylfaen" w:hAnsi="Sylfaen"/>
        </w:rPr>
      </w:pPr>
      <w:r>
        <w:rPr>
          <w:rFonts w:ascii="Sylfaen" w:hAnsi="Sylfaen"/>
        </w:rPr>
        <w:t>Sloth</w:t>
      </w:r>
    </w:p>
    <w:p w14:paraId="01880430" w14:textId="77777777" w:rsidR="00A02739" w:rsidRDefault="00A02739" w:rsidP="002C0839">
      <w:pPr>
        <w:pStyle w:val="NoSpacing"/>
        <w:rPr>
          <w:rFonts w:ascii="Sylfaen" w:hAnsi="Sylfaen"/>
        </w:rPr>
      </w:pPr>
    </w:p>
    <w:p w14:paraId="5A1545CE" w14:textId="77777777" w:rsidR="00DE45CD" w:rsidRDefault="00A02739" w:rsidP="002C0839">
      <w:pPr>
        <w:pStyle w:val="NoSpacing"/>
        <w:rPr>
          <w:rFonts w:ascii="Sylfaen" w:hAnsi="Sylfaen"/>
        </w:rPr>
      </w:pPr>
      <w:r>
        <w:rPr>
          <w:rFonts w:ascii="Sylfaen" w:hAnsi="Sylfaen"/>
        </w:rPr>
        <w:t>Covetousness</w:t>
      </w:r>
    </w:p>
    <w:p w14:paraId="7D23DBA8" w14:textId="77777777" w:rsidR="00E76A59" w:rsidRDefault="00E76A59" w:rsidP="002C0839">
      <w:pPr>
        <w:pStyle w:val="NoSpacing"/>
        <w:rPr>
          <w:rFonts w:ascii="Sylfaen" w:hAnsi="Sylfaen"/>
        </w:rPr>
      </w:pPr>
    </w:p>
    <w:p w14:paraId="63AEAFF2" w14:textId="77777777" w:rsidR="00711968" w:rsidRPr="00DE45CD" w:rsidRDefault="009C25FB" w:rsidP="002C0839">
      <w:pPr>
        <w:pStyle w:val="NoSpacing"/>
        <w:rPr>
          <w:rFonts w:ascii="Sylfaen" w:hAnsi="Sylfaen"/>
        </w:rPr>
      </w:pPr>
      <w:r>
        <w:rPr>
          <w:rFonts w:ascii="Arial Rounded MT Bold" w:hAnsi="Arial Rounded MT Bold"/>
          <w:sz w:val="20"/>
          <w:szCs w:val="20"/>
        </w:rPr>
        <w:lastRenderedPageBreak/>
        <w:t>THINK</w:t>
      </w:r>
      <w:r w:rsidR="00711968" w:rsidRPr="009242FB">
        <w:rPr>
          <w:rFonts w:ascii="Arial Rounded MT Bold" w:hAnsi="Arial Rounded MT Bold"/>
          <w:sz w:val="20"/>
          <w:szCs w:val="20"/>
        </w:rPr>
        <w:t>: Haven’t we all been trapped in the dilemma between what we know is good for us and what we want to do</w:t>
      </w:r>
      <w:r w:rsidR="009242FB">
        <w:rPr>
          <w:rFonts w:ascii="Arial Rounded MT Bold" w:hAnsi="Arial Rounded MT Bold"/>
          <w:sz w:val="20"/>
          <w:szCs w:val="20"/>
        </w:rPr>
        <w:t>!</w:t>
      </w:r>
      <w:r w:rsidR="00711968" w:rsidRPr="009242FB">
        <w:rPr>
          <w:rFonts w:ascii="Arial Rounded MT Bold" w:hAnsi="Arial Rounded MT Bold"/>
          <w:sz w:val="20"/>
          <w:szCs w:val="20"/>
        </w:rPr>
        <w:t xml:space="preserve"> The Roman poet Ovid gave classic formulation to this in </w:t>
      </w:r>
      <w:r w:rsidR="00711968" w:rsidRPr="009242FB">
        <w:rPr>
          <w:rFonts w:ascii="Arial Rounded MT Bold" w:hAnsi="Arial Rounded MT Bold"/>
          <w:i/>
          <w:iCs/>
          <w:sz w:val="20"/>
          <w:szCs w:val="20"/>
        </w:rPr>
        <w:t>Metamorphoses</w:t>
      </w:r>
      <w:r w:rsidR="00A02739">
        <w:rPr>
          <w:rFonts w:ascii="Arial Rounded MT Bold" w:hAnsi="Arial Rounded MT Bold"/>
          <w:i/>
          <w:iCs/>
          <w:sz w:val="20"/>
          <w:szCs w:val="20"/>
        </w:rPr>
        <w:t xml:space="preserve"> </w:t>
      </w:r>
      <w:r>
        <w:rPr>
          <w:rFonts w:ascii="Arial Rounded MT Bold" w:hAnsi="Arial Rounded MT Bold"/>
          <w:sz w:val="20"/>
          <w:szCs w:val="20"/>
        </w:rPr>
        <w:t>saying, “I see the better way and I app</w:t>
      </w:r>
      <w:r w:rsidR="009242FB" w:rsidRPr="009242FB">
        <w:rPr>
          <w:rFonts w:ascii="Arial Rounded MT Bold" w:hAnsi="Arial Rounded MT Bold"/>
          <w:sz w:val="20"/>
          <w:szCs w:val="20"/>
        </w:rPr>
        <w:t xml:space="preserve">rove it, but I follow the worse.” </w:t>
      </w:r>
      <w:r w:rsidR="009242FB" w:rsidRPr="009242FB">
        <w:rPr>
          <w:rFonts w:ascii="Arial Rounded MT Bold" w:hAnsi="Arial Rounded MT Bold"/>
          <w:i/>
          <w:iCs/>
          <w:sz w:val="20"/>
          <w:szCs w:val="20"/>
        </w:rPr>
        <w:t xml:space="preserve">Sacra Pagina </w:t>
      </w:r>
    </w:p>
    <w:p w14:paraId="3FA0B0C1" w14:textId="77777777" w:rsidR="00285C25" w:rsidRPr="00D41EF3" w:rsidRDefault="00285C25" w:rsidP="002C0839">
      <w:pPr>
        <w:pStyle w:val="western"/>
        <w:jc w:val="both"/>
        <w:rPr>
          <w:color w:val="000000"/>
        </w:rPr>
      </w:pPr>
      <w:r>
        <w:rPr>
          <w:rFonts w:ascii="Sylfaen" w:hAnsi="Sylfaen"/>
          <w:color w:val="000000"/>
        </w:rPr>
        <w:t xml:space="preserve">29. </w:t>
      </w:r>
      <w:r w:rsidR="00A02739">
        <w:rPr>
          <w:rFonts w:ascii="Sylfaen" w:hAnsi="Sylfaen"/>
          <w:color w:val="000000"/>
        </w:rPr>
        <w:t xml:space="preserve">Paul continues </w:t>
      </w:r>
      <w:r w:rsidR="000F6518">
        <w:rPr>
          <w:rFonts w:ascii="Sylfaen" w:hAnsi="Sylfaen"/>
          <w:color w:val="000000"/>
        </w:rPr>
        <w:t>his them</w:t>
      </w:r>
      <w:r w:rsidR="009C25FB">
        <w:rPr>
          <w:rFonts w:ascii="Sylfaen" w:hAnsi="Sylfaen"/>
          <w:color w:val="000000"/>
        </w:rPr>
        <w:t>e</w:t>
      </w:r>
      <w:r w:rsidR="000F6518">
        <w:rPr>
          <w:rFonts w:ascii="Sylfaen" w:hAnsi="Sylfaen"/>
          <w:color w:val="000000"/>
        </w:rPr>
        <w:t>, stating that “once again nothing good dwells within me, that is, in my flesh.” How does he end verse 18?</w:t>
      </w:r>
    </w:p>
    <w:p w14:paraId="127CD169" w14:textId="5C98AE11" w:rsidR="007E7C64" w:rsidRPr="002C0839" w:rsidRDefault="007E7C64" w:rsidP="002C0839">
      <w:pPr>
        <w:pStyle w:val="western"/>
        <w:jc w:val="both"/>
        <w:rPr>
          <w:color w:val="000000"/>
        </w:rPr>
      </w:pPr>
      <w:r w:rsidRPr="00D41EF3">
        <w:rPr>
          <w:color w:val="000000"/>
        </w:rPr>
        <w:t xml:space="preserve">                                                                                                                                                                                                                                                                                                   </w:t>
      </w:r>
      <w:r w:rsidR="00CC5C22">
        <w:rPr>
          <w:rFonts w:ascii="Sylfaen" w:hAnsi="Sylfaen"/>
          <w:color w:val="000000"/>
        </w:rPr>
        <w:t>30</w:t>
      </w:r>
      <w:r w:rsidRPr="00CC5C22">
        <w:rPr>
          <w:rFonts w:ascii="Sylfaen" w:hAnsi="Sylfaen"/>
          <w:color w:val="000000"/>
        </w:rPr>
        <w:t xml:space="preserve">. </w:t>
      </w:r>
      <w:r w:rsidRPr="00D41EF3">
        <w:rPr>
          <w:rFonts w:ascii="Sylfaen" w:hAnsi="Sylfaen"/>
          <w:color w:val="000000"/>
          <w:u w:val="single"/>
        </w:rPr>
        <w:t>CONNECTION:</w:t>
      </w:r>
      <w:r w:rsidRPr="00D41EF3">
        <w:rPr>
          <w:rFonts w:ascii="Sylfaen" w:hAnsi="Sylfaen"/>
          <w:color w:val="000000"/>
        </w:rPr>
        <w:t xml:space="preserve"> </w:t>
      </w:r>
      <w:r w:rsidR="00E70B85">
        <w:rPr>
          <w:rFonts w:ascii="Sylfaen" w:hAnsi="Sylfaen"/>
          <w:color w:val="000000"/>
        </w:rPr>
        <w:t xml:space="preserve"> </w:t>
      </w:r>
      <w:r w:rsidRPr="00D41EF3">
        <w:rPr>
          <w:rFonts w:ascii="Sylfaen" w:hAnsi="Sylfaen"/>
          <w:color w:val="000000"/>
        </w:rPr>
        <w:t xml:space="preserve">Paul laments that he doesn’t do the good he wants to do but </w:t>
      </w:r>
      <w:r w:rsidR="00A02739">
        <w:rPr>
          <w:rFonts w:ascii="Sylfaen" w:hAnsi="Sylfaen"/>
          <w:color w:val="000000"/>
        </w:rPr>
        <w:t xml:space="preserve">commits </w:t>
      </w:r>
      <w:r w:rsidRPr="00D41EF3">
        <w:rPr>
          <w:rFonts w:ascii="Sylfaen" w:hAnsi="Sylfaen"/>
          <w:color w:val="000000"/>
        </w:rPr>
        <w:t>the very sins he hates</w:t>
      </w:r>
      <w:r w:rsidR="00325220">
        <w:rPr>
          <w:rFonts w:ascii="Sylfaen" w:hAnsi="Sylfaen"/>
          <w:color w:val="000000"/>
        </w:rPr>
        <w:t xml:space="preserve"> (verse 19)</w:t>
      </w:r>
      <w:r w:rsidRPr="00D41EF3">
        <w:rPr>
          <w:rFonts w:ascii="Sylfaen" w:hAnsi="Sylfaen"/>
          <w:color w:val="000000"/>
        </w:rPr>
        <w:t xml:space="preserve">. From time to time, and possibly often, we find ourselves in situations when we ask, “Why did I say that when I know it’s not good?” or “Why do I do that when I know it’s not right?” </w:t>
      </w:r>
      <w:r w:rsidR="00084598">
        <w:rPr>
          <w:rFonts w:ascii="Sylfaen" w:hAnsi="Sylfaen"/>
          <w:color w:val="000000"/>
        </w:rPr>
        <w:t xml:space="preserve">In spite of the darkness of these verses, we </w:t>
      </w:r>
      <w:r w:rsidR="00325220">
        <w:rPr>
          <w:rFonts w:ascii="Sylfaen" w:hAnsi="Sylfaen"/>
          <w:color w:val="000000"/>
        </w:rPr>
        <w:t xml:space="preserve">as Christian </w:t>
      </w:r>
      <w:r w:rsidR="00DE33A0">
        <w:rPr>
          <w:rFonts w:ascii="Sylfaen" w:hAnsi="Sylfaen"/>
          <w:color w:val="000000"/>
        </w:rPr>
        <w:t>believers have</w:t>
      </w:r>
      <w:r w:rsidR="00084598">
        <w:rPr>
          <w:rFonts w:ascii="Sylfaen" w:hAnsi="Sylfaen"/>
          <w:color w:val="000000"/>
        </w:rPr>
        <w:t xml:space="preserve"> hope</w:t>
      </w:r>
      <w:r w:rsidR="00E70B85">
        <w:rPr>
          <w:rFonts w:ascii="Sylfaen" w:hAnsi="Sylfaen"/>
          <w:color w:val="000000"/>
        </w:rPr>
        <w:t xml:space="preserve"> in the Spirit</w:t>
      </w:r>
      <w:r w:rsidR="0079674E">
        <w:rPr>
          <w:rFonts w:ascii="Sylfaen" w:hAnsi="Sylfaen"/>
          <w:color w:val="000000"/>
        </w:rPr>
        <w:t xml:space="preserve">. </w:t>
      </w:r>
      <w:r w:rsidR="00BB5B8D">
        <w:rPr>
          <w:rFonts w:ascii="Sylfaen" w:hAnsi="Sylfaen"/>
          <w:color w:val="000000"/>
        </w:rPr>
        <w:t xml:space="preserve"> </w:t>
      </w:r>
      <w:r w:rsidR="0079674E">
        <w:rPr>
          <w:rFonts w:ascii="Sylfaen" w:hAnsi="Sylfaen"/>
          <w:color w:val="000000"/>
        </w:rPr>
        <w:t>“For his followers Christ’s victory is a victory only in principle; it must be translated into reality with the aid of the Spirit.”</w:t>
      </w:r>
      <w:r w:rsidR="00325220">
        <w:rPr>
          <w:rFonts w:ascii="Sylfaen" w:hAnsi="Sylfaen"/>
          <w:color w:val="000000"/>
        </w:rPr>
        <w:t xml:space="preserve"> </w:t>
      </w:r>
      <w:r w:rsidR="00A02739" w:rsidRPr="00A02739">
        <w:rPr>
          <w:rFonts w:ascii="Sylfaen" w:hAnsi="Sylfaen"/>
          <w:i/>
          <w:color w:val="000000"/>
        </w:rPr>
        <w:t>(</w:t>
      </w:r>
      <w:r w:rsidR="00BD4CD4" w:rsidRPr="00A02739">
        <w:rPr>
          <w:rFonts w:ascii="Sylfaen" w:hAnsi="Sylfaen"/>
          <w:i/>
          <w:iCs/>
          <w:color w:val="000000"/>
        </w:rPr>
        <w:t>O’Connor</w:t>
      </w:r>
      <w:r w:rsidR="00A02739" w:rsidRPr="00A02739">
        <w:rPr>
          <w:rFonts w:ascii="Sylfaen" w:hAnsi="Sylfaen"/>
          <w:i/>
          <w:color w:val="000000"/>
        </w:rPr>
        <w:t>)</w:t>
      </w:r>
      <w:r w:rsidR="00325220">
        <w:rPr>
          <w:rFonts w:ascii="Sylfaen" w:hAnsi="Sylfaen"/>
          <w:color w:val="000000"/>
        </w:rPr>
        <w:t xml:space="preserve"> </w:t>
      </w:r>
      <w:r w:rsidR="00E70B85">
        <w:rPr>
          <w:rFonts w:ascii="Sylfaen" w:hAnsi="Sylfaen"/>
          <w:color w:val="000000"/>
        </w:rPr>
        <w:t>How does the Spirit help you</w:t>
      </w:r>
      <w:r w:rsidR="00325220">
        <w:rPr>
          <w:rFonts w:ascii="Sylfaen" w:hAnsi="Sylfaen"/>
          <w:color w:val="000000"/>
        </w:rPr>
        <w:t xml:space="preserve"> to </w:t>
      </w:r>
      <w:r w:rsidR="00E70B85">
        <w:rPr>
          <w:rFonts w:ascii="Sylfaen" w:hAnsi="Sylfaen"/>
          <w:color w:val="000000"/>
        </w:rPr>
        <w:t>obey</w:t>
      </w:r>
      <w:r w:rsidR="00325220">
        <w:rPr>
          <w:rFonts w:ascii="Sylfaen" w:hAnsi="Sylfaen"/>
          <w:color w:val="000000"/>
        </w:rPr>
        <w:t xml:space="preserve"> God’s law</w:t>
      </w:r>
      <w:r w:rsidR="00E70B85">
        <w:rPr>
          <w:rFonts w:ascii="Sylfaen" w:hAnsi="Sylfaen"/>
          <w:color w:val="000000"/>
        </w:rPr>
        <w:t>s</w:t>
      </w:r>
      <w:r w:rsidR="00325220">
        <w:rPr>
          <w:rFonts w:ascii="Sylfaen" w:hAnsi="Sylfaen"/>
          <w:color w:val="000000"/>
        </w:rPr>
        <w:t xml:space="preserve">? </w:t>
      </w:r>
    </w:p>
    <w:p w14:paraId="597A775E" w14:textId="77777777" w:rsidR="00E70B85" w:rsidRDefault="00E70B85" w:rsidP="002C0839">
      <w:pPr>
        <w:pStyle w:val="western"/>
        <w:jc w:val="both"/>
        <w:rPr>
          <w:rFonts w:ascii="Sylfaen" w:hAnsi="Sylfaen"/>
          <w:color w:val="000000"/>
        </w:rPr>
      </w:pPr>
    </w:p>
    <w:p w14:paraId="4A424344" w14:textId="4839D4EA" w:rsidR="006E6A94" w:rsidRDefault="007E7C64" w:rsidP="002C0839">
      <w:pPr>
        <w:pStyle w:val="western"/>
        <w:jc w:val="both"/>
        <w:rPr>
          <w:rFonts w:ascii="Sylfaen" w:hAnsi="Sylfaen"/>
          <w:color w:val="000000"/>
        </w:rPr>
      </w:pPr>
      <w:r w:rsidRPr="00D41EF3">
        <w:rPr>
          <w:rFonts w:ascii="Sylfaen" w:hAnsi="Sylfaen"/>
          <w:color w:val="000000"/>
        </w:rPr>
        <w:t xml:space="preserve">Read and record </w:t>
      </w:r>
      <w:r w:rsidRPr="0089470E">
        <w:rPr>
          <w:rFonts w:ascii="Sylfaen" w:hAnsi="Sylfaen"/>
          <w:color w:val="000000"/>
          <w:u w:val="single"/>
        </w:rPr>
        <w:t>Psalm 37:23-24</w:t>
      </w:r>
      <w:r w:rsidR="00E70B85">
        <w:rPr>
          <w:rFonts w:ascii="Sylfaen" w:hAnsi="Sylfaen"/>
          <w:color w:val="000000"/>
        </w:rPr>
        <w:t>.</w:t>
      </w:r>
      <w:r w:rsidR="00084598">
        <w:rPr>
          <w:rStyle w:val="text"/>
          <w:rFonts w:ascii="Segoe UI" w:hAnsi="Segoe UI" w:cs="Segoe UI"/>
          <w:color w:val="000000"/>
          <w:shd w:val="clear" w:color="auto" w:fill="FFFFFF"/>
        </w:rPr>
        <w:t xml:space="preserve"> </w:t>
      </w:r>
      <w:r w:rsidR="0079674E">
        <w:rPr>
          <w:rFonts w:ascii="Sylfaen" w:hAnsi="Sylfaen"/>
          <w:color w:val="000000"/>
        </w:rPr>
        <w:t>W</w:t>
      </w:r>
      <w:r w:rsidR="000F6518">
        <w:rPr>
          <w:rFonts w:ascii="Sylfaen" w:hAnsi="Sylfaen"/>
          <w:color w:val="000000"/>
        </w:rPr>
        <w:t>rite a pra</w:t>
      </w:r>
      <w:r w:rsidR="0079674E">
        <w:rPr>
          <w:rFonts w:ascii="Sylfaen" w:hAnsi="Sylfaen"/>
          <w:color w:val="000000"/>
        </w:rPr>
        <w:t>y</w:t>
      </w:r>
      <w:r w:rsidR="000F6518">
        <w:rPr>
          <w:rFonts w:ascii="Sylfaen" w:hAnsi="Sylfaen"/>
          <w:color w:val="000000"/>
        </w:rPr>
        <w:t>er today with gratefulness for God’s ongo</w:t>
      </w:r>
      <w:r w:rsidR="0079674E">
        <w:rPr>
          <w:rFonts w:ascii="Sylfaen" w:hAnsi="Sylfaen"/>
          <w:color w:val="000000"/>
        </w:rPr>
        <w:t>i</w:t>
      </w:r>
      <w:r w:rsidR="000F6518">
        <w:rPr>
          <w:rFonts w:ascii="Sylfaen" w:hAnsi="Sylfaen"/>
          <w:color w:val="000000"/>
        </w:rPr>
        <w:t xml:space="preserve">ng mercy and </w:t>
      </w:r>
      <w:r w:rsidR="002C0839">
        <w:rPr>
          <w:rFonts w:ascii="Sylfaen" w:hAnsi="Sylfaen"/>
          <w:color w:val="000000"/>
        </w:rPr>
        <w:t>forgiveness and</w:t>
      </w:r>
      <w:r w:rsidR="00E70B85">
        <w:rPr>
          <w:rFonts w:ascii="Sylfaen" w:hAnsi="Sylfaen"/>
          <w:color w:val="000000"/>
        </w:rPr>
        <w:t xml:space="preserve"> ask for the</w:t>
      </w:r>
      <w:r w:rsidR="00BB5B8D">
        <w:rPr>
          <w:rFonts w:ascii="Sylfaen" w:hAnsi="Sylfaen"/>
          <w:color w:val="000000"/>
        </w:rPr>
        <w:t xml:space="preserve"> strength</w:t>
      </w:r>
      <w:r w:rsidR="00E70B85">
        <w:rPr>
          <w:rFonts w:ascii="Sylfaen" w:hAnsi="Sylfaen"/>
          <w:color w:val="000000"/>
        </w:rPr>
        <w:t xml:space="preserve"> of the Spirit</w:t>
      </w:r>
      <w:r w:rsidR="00BB5B8D">
        <w:rPr>
          <w:rFonts w:ascii="Sylfaen" w:hAnsi="Sylfaen"/>
          <w:color w:val="000000"/>
        </w:rPr>
        <w:t xml:space="preserve"> in your weakness.</w:t>
      </w:r>
    </w:p>
    <w:p w14:paraId="6B1B53AE" w14:textId="77777777" w:rsidR="009C25FB" w:rsidRDefault="009C25FB" w:rsidP="002C0839">
      <w:pPr>
        <w:pStyle w:val="NoSpacing"/>
        <w:rPr>
          <w:rFonts w:ascii="Sylfaen" w:hAnsi="Sylfaen"/>
          <w:color w:val="000000"/>
        </w:rPr>
      </w:pPr>
    </w:p>
    <w:p w14:paraId="12661B19" w14:textId="77777777" w:rsidR="009C25FB" w:rsidRDefault="009C25FB" w:rsidP="002C0839">
      <w:pPr>
        <w:pStyle w:val="NoSpacing"/>
        <w:rPr>
          <w:rFonts w:ascii="Sylfaen" w:hAnsi="Sylfaen"/>
          <w:color w:val="000000"/>
        </w:rPr>
      </w:pPr>
    </w:p>
    <w:p w14:paraId="722A3C4F" w14:textId="77777777" w:rsidR="00CC5C22" w:rsidRPr="00CC5C22" w:rsidRDefault="00CC5C22" w:rsidP="002C0839">
      <w:pPr>
        <w:pStyle w:val="NoSpacing"/>
        <w:rPr>
          <w:rFonts w:ascii="Arial Rounded MT Bold" w:hAnsi="Arial Rounded MT Bold"/>
          <w:sz w:val="20"/>
          <w:szCs w:val="20"/>
        </w:rPr>
      </w:pPr>
      <w:r w:rsidRPr="00CC5C22">
        <w:rPr>
          <w:rFonts w:ascii="Arial Rounded MT Bold" w:hAnsi="Arial Rounded MT Bold"/>
          <w:sz w:val="20"/>
          <w:szCs w:val="20"/>
        </w:rPr>
        <w:t>DAY SIX</w:t>
      </w:r>
    </w:p>
    <w:p w14:paraId="5958A5AC" w14:textId="77777777" w:rsidR="00CC5C22" w:rsidRDefault="00CC5C22" w:rsidP="002C0839">
      <w:pPr>
        <w:pStyle w:val="NoSpacing"/>
        <w:rPr>
          <w:rFonts w:ascii="Arial Rounded MT Bold" w:hAnsi="Arial Rounded MT Bold"/>
          <w:sz w:val="20"/>
          <w:szCs w:val="20"/>
        </w:rPr>
      </w:pPr>
      <w:r w:rsidRPr="00CC5C22">
        <w:rPr>
          <w:rFonts w:ascii="Arial Rounded MT Bold" w:hAnsi="Arial Rounded MT Bold"/>
          <w:sz w:val="20"/>
          <w:szCs w:val="20"/>
        </w:rPr>
        <w:t>Read Romans 7:</w:t>
      </w:r>
      <w:r w:rsidR="006E6A94">
        <w:rPr>
          <w:rFonts w:ascii="Arial Rounded MT Bold" w:hAnsi="Arial Rounded MT Bold"/>
          <w:sz w:val="20"/>
          <w:szCs w:val="20"/>
        </w:rPr>
        <w:t>20</w:t>
      </w:r>
      <w:r w:rsidRPr="00CC5C22">
        <w:rPr>
          <w:rFonts w:ascii="Arial Rounded MT Bold" w:hAnsi="Arial Rounded MT Bold"/>
          <w:sz w:val="20"/>
          <w:szCs w:val="20"/>
        </w:rPr>
        <w:t>-25</w:t>
      </w:r>
    </w:p>
    <w:p w14:paraId="38D8A4CE" w14:textId="77777777" w:rsidR="006E6A94" w:rsidRDefault="006E6A94" w:rsidP="002C0839">
      <w:pPr>
        <w:pStyle w:val="NoSpacing"/>
        <w:rPr>
          <w:rFonts w:ascii="Arial Rounded MT Bold" w:hAnsi="Arial Rounded MT Bold"/>
          <w:sz w:val="20"/>
          <w:szCs w:val="20"/>
        </w:rPr>
      </w:pPr>
    </w:p>
    <w:p w14:paraId="6A374D32" w14:textId="77777777" w:rsidR="00F105D5" w:rsidRDefault="00E70B85" w:rsidP="002C0839">
      <w:pPr>
        <w:jc w:val="both"/>
        <w:rPr>
          <w:rFonts w:ascii="Arial Rounded MT Bold" w:hAnsi="Arial Rounded MT Bold"/>
          <w:color w:val="000000"/>
          <w:sz w:val="20"/>
          <w:szCs w:val="20"/>
        </w:rPr>
      </w:pPr>
      <w:r w:rsidRPr="00E70B85">
        <w:rPr>
          <w:rFonts w:ascii="Arial Rounded MT Bold" w:hAnsi="Arial Rounded MT Bold"/>
          <w:color w:val="000000"/>
          <w:sz w:val="20"/>
          <w:szCs w:val="20"/>
        </w:rPr>
        <w:t xml:space="preserve">NOTE: </w:t>
      </w:r>
      <w:r w:rsidR="006E6A94" w:rsidRPr="00E70B85">
        <w:rPr>
          <w:rFonts w:ascii="Arial Rounded MT Bold" w:hAnsi="Arial Rounded MT Bold"/>
          <w:color w:val="000000"/>
          <w:sz w:val="20"/>
          <w:szCs w:val="20"/>
        </w:rPr>
        <w:t xml:space="preserve">In today’s verses Paul continues his examination of the power of sin. </w:t>
      </w:r>
      <w:r w:rsidR="008D3FCF">
        <w:rPr>
          <w:rFonts w:ascii="Arial Rounded MT Bold" w:hAnsi="Arial Rounded MT Bold"/>
          <w:color w:val="000000"/>
          <w:sz w:val="20"/>
          <w:szCs w:val="20"/>
        </w:rPr>
        <w:t>H</w:t>
      </w:r>
      <w:r w:rsidR="00AC43AB" w:rsidRPr="00E70B85">
        <w:rPr>
          <w:rFonts w:ascii="Arial Rounded MT Bold" w:hAnsi="Arial Rounded MT Bold"/>
          <w:color w:val="000000"/>
          <w:sz w:val="20"/>
          <w:szCs w:val="20"/>
        </w:rPr>
        <w:t xml:space="preserve">e once again repeats his proposal that sin has great power over our human choices. </w:t>
      </w:r>
      <w:r w:rsidR="006E6A94" w:rsidRPr="00E70B85">
        <w:rPr>
          <w:rFonts w:ascii="Arial Rounded MT Bold" w:hAnsi="Arial Rounded MT Bold"/>
          <w:color w:val="000000"/>
          <w:sz w:val="20"/>
          <w:szCs w:val="20"/>
        </w:rPr>
        <w:t xml:space="preserve">Paul’s own conversion is an example of how the indwelling presence of God can change a person.  </w:t>
      </w:r>
    </w:p>
    <w:p w14:paraId="6699799D" w14:textId="77777777" w:rsidR="00E76A59" w:rsidRDefault="00E76A59" w:rsidP="002C0839">
      <w:pPr>
        <w:jc w:val="both"/>
        <w:rPr>
          <w:rFonts w:ascii="Arial Rounded MT Bold" w:hAnsi="Arial Rounded MT Bold"/>
          <w:color w:val="000000"/>
          <w:sz w:val="20"/>
          <w:szCs w:val="20"/>
        </w:rPr>
      </w:pPr>
    </w:p>
    <w:p w14:paraId="28DB5EF1" w14:textId="77777777" w:rsidR="006E6A94" w:rsidRPr="00F105D5" w:rsidRDefault="00E70B85" w:rsidP="002C0839">
      <w:pPr>
        <w:jc w:val="both"/>
        <w:rPr>
          <w:rFonts w:ascii="Arial Rounded MT Bold" w:hAnsi="Arial Rounded MT Bold"/>
          <w:color w:val="000000"/>
          <w:sz w:val="20"/>
          <w:szCs w:val="20"/>
        </w:rPr>
      </w:pPr>
      <w:r>
        <w:rPr>
          <w:rFonts w:ascii="Sylfaen" w:hAnsi="Sylfaen"/>
          <w:color w:val="000000"/>
        </w:rPr>
        <w:t xml:space="preserve">31. </w:t>
      </w:r>
      <w:r w:rsidR="006E6A94">
        <w:rPr>
          <w:rFonts w:ascii="Sylfaen" w:hAnsi="Sylfaen"/>
          <w:color w:val="000000"/>
        </w:rPr>
        <w:t xml:space="preserve">Although he is still plagued by his fallen nature, </w:t>
      </w:r>
      <w:r w:rsidR="006E14E3">
        <w:rPr>
          <w:rFonts w:ascii="Sylfaen" w:hAnsi="Sylfaen"/>
          <w:color w:val="000000"/>
        </w:rPr>
        <w:t>share a thought or two regarding</w:t>
      </w:r>
      <w:r w:rsidR="006E6A94">
        <w:rPr>
          <w:rFonts w:ascii="Sylfaen" w:hAnsi="Sylfaen"/>
          <w:color w:val="000000"/>
        </w:rPr>
        <w:t xml:space="preserve"> how different he is at the time </w:t>
      </w:r>
      <w:r w:rsidR="00F105D5">
        <w:rPr>
          <w:rFonts w:ascii="Sylfaen" w:hAnsi="Sylfaen"/>
          <w:color w:val="000000"/>
        </w:rPr>
        <w:t>this</w:t>
      </w:r>
      <w:r w:rsidR="008D3FCF">
        <w:rPr>
          <w:rFonts w:ascii="Sylfaen" w:hAnsi="Sylfaen"/>
          <w:color w:val="000000"/>
        </w:rPr>
        <w:t xml:space="preserve"> Letter to the </w:t>
      </w:r>
      <w:r w:rsidR="006E6A94">
        <w:rPr>
          <w:rFonts w:ascii="Sylfaen" w:hAnsi="Sylfaen"/>
          <w:color w:val="000000"/>
        </w:rPr>
        <w:t xml:space="preserve">Romans was written, compared with the time he </w:t>
      </w:r>
      <w:r w:rsidR="008D3FCF">
        <w:rPr>
          <w:rFonts w:ascii="Sylfaen" w:hAnsi="Sylfaen"/>
          <w:color w:val="000000"/>
        </w:rPr>
        <w:t>condoned</w:t>
      </w:r>
      <w:r w:rsidR="006E6A94">
        <w:rPr>
          <w:rFonts w:ascii="Sylfaen" w:hAnsi="Sylfaen"/>
          <w:color w:val="000000"/>
        </w:rPr>
        <w:t xml:space="preserve"> the stoning of Stephen</w:t>
      </w:r>
      <w:r w:rsidR="00AC43AB">
        <w:rPr>
          <w:rFonts w:ascii="Sylfaen" w:hAnsi="Sylfaen"/>
          <w:color w:val="000000"/>
        </w:rPr>
        <w:t>.</w:t>
      </w:r>
      <w:r w:rsidR="006E6A94">
        <w:rPr>
          <w:rFonts w:ascii="Sylfaen" w:hAnsi="Sylfaen"/>
          <w:color w:val="000000"/>
        </w:rPr>
        <w:t xml:space="preserve"> Refer to </w:t>
      </w:r>
      <w:r w:rsidR="006E6A94">
        <w:rPr>
          <w:rFonts w:ascii="Sylfaen" w:hAnsi="Sylfaen"/>
          <w:color w:val="000000"/>
          <w:u w:val="single"/>
        </w:rPr>
        <w:t>Acts 7:58 and 8:1-3</w:t>
      </w:r>
      <w:r w:rsidR="006E6A94">
        <w:rPr>
          <w:rFonts w:ascii="Sylfaen" w:hAnsi="Sylfaen"/>
          <w:color w:val="000000"/>
        </w:rPr>
        <w:t>.</w:t>
      </w:r>
    </w:p>
    <w:p w14:paraId="02D61467" w14:textId="77777777" w:rsidR="005850C3" w:rsidRDefault="005850C3" w:rsidP="002C0839">
      <w:pPr>
        <w:jc w:val="both"/>
        <w:rPr>
          <w:rFonts w:ascii="Sylfaen" w:hAnsi="Sylfaen"/>
          <w:color w:val="000000"/>
        </w:rPr>
      </w:pPr>
    </w:p>
    <w:p w14:paraId="69D96684" w14:textId="77777777" w:rsidR="00F105D5" w:rsidRDefault="00F105D5" w:rsidP="002C0839">
      <w:pPr>
        <w:jc w:val="both"/>
        <w:rPr>
          <w:rFonts w:ascii="Sylfaen" w:hAnsi="Sylfaen"/>
          <w:color w:val="000000"/>
        </w:rPr>
      </w:pPr>
    </w:p>
    <w:p w14:paraId="543ED183" w14:textId="77777777" w:rsidR="006E6A94" w:rsidRDefault="006E14E3" w:rsidP="002C0839">
      <w:pPr>
        <w:jc w:val="both"/>
        <w:rPr>
          <w:rFonts w:ascii="Sylfaen" w:hAnsi="Sylfaen"/>
          <w:color w:val="000000"/>
        </w:rPr>
      </w:pPr>
      <w:r>
        <w:rPr>
          <w:rFonts w:ascii="Sylfaen" w:hAnsi="Sylfaen"/>
          <w:color w:val="000000"/>
        </w:rPr>
        <w:t>32</w:t>
      </w:r>
      <w:r w:rsidR="006E6A94">
        <w:rPr>
          <w:rFonts w:ascii="Sylfaen" w:hAnsi="Sylfaen"/>
          <w:color w:val="000000"/>
        </w:rPr>
        <w:t>. In verse 21 Paul intentionally uses the word “law” in a different sense than he has been using it previously.  In your own words what is Paul saying in verse 21?</w:t>
      </w:r>
    </w:p>
    <w:p w14:paraId="08F86D3A" w14:textId="77777777" w:rsidR="006E6A94" w:rsidRDefault="006E6A94" w:rsidP="002C0839">
      <w:pPr>
        <w:jc w:val="both"/>
        <w:rPr>
          <w:rFonts w:ascii="Sylfaen" w:hAnsi="Sylfaen"/>
          <w:color w:val="000000"/>
        </w:rPr>
      </w:pPr>
    </w:p>
    <w:p w14:paraId="3D830D5B" w14:textId="77777777" w:rsidR="00DE45CD" w:rsidRDefault="00DE45CD" w:rsidP="002C0839">
      <w:pPr>
        <w:jc w:val="both"/>
        <w:rPr>
          <w:rFonts w:ascii="Sylfaen" w:hAnsi="Sylfaen"/>
          <w:color w:val="000000"/>
        </w:rPr>
      </w:pPr>
    </w:p>
    <w:p w14:paraId="67A43A3E" w14:textId="77777777" w:rsidR="006E6A94" w:rsidRDefault="00EB3BC6" w:rsidP="002C0839">
      <w:pPr>
        <w:jc w:val="both"/>
        <w:rPr>
          <w:rFonts w:ascii="Sylfaen" w:hAnsi="Sylfaen"/>
          <w:color w:val="000000"/>
        </w:rPr>
      </w:pPr>
      <w:r>
        <w:rPr>
          <w:rFonts w:ascii="Sylfaen" w:hAnsi="Sylfaen"/>
          <w:color w:val="000000"/>
        </w:rPr>
        <w:t>33</w:t>
      </w:r>
      <w:r w:rsidR="006E6A94">
        <w:rPr>
          <w:rFonts w:ascii="Sylfaen" w:hAnsi="Sylfaen"/>
          <w:color w:val="000000"/>
        </w:rPr>
        <w:t>. In today’s study we will come to the resolution of Paul’s struggle.  According to verse 22</w:t>
      </w:r>
      <w:r w:rsidR="008D3FCF">
        <w:rPr>
          <w:rFonts w:ascii="Sylfaen" w:hAnsi="Sylfaen"/>
          <w:color w:val="000000"/>
        </w:rPr>
        <w:t>, even though sin has power</w:t>
      </w:r>
      <w:r w:rsidR="006E6A94">
        <w:rPr>
          <w:rFonts w:ascii="Sylfaen" w:hAnsi="Sylfaen"/>
          <w:color w:val="000000"/>
        </w:rPr>
        <w:t xml:space="preserve"> </w:t>
      </w:r>
      <w:r w:rsidR="00A65519">
        <w:rPr>
          <w:rFonts w:ascii="Sylfaen" w:hAnsi="Sylfaen"/>
          <w:color w:val="000000"/>
        </w:rPr>
        <w:t xml:space="preserve">Paul “delights in the law of God in his inmost self.” </w:t>
      </w:r>
      <w:r w:rsidR="006E6A94">
        <w:rPr>
          <w:rFonts w:ascii="Sylfaen" w:hAnsi="Sylfaen"/>
          <w:color w:val="000000"/>
        </w:rPr>
        <w:t xml:space="preserve"> What do you think Paul means by the “inmost self?”</w:t>
      </w:r>
    </w:p>
    <w:p w14:paraId="225B42BA" w14:textId="77777777" w:rsidR="006E6A94" w:rsidRDefault="006E6A94" w:rsidP="002C0839">
      <w:pPr>
        <w:jc w:val="both"/>
        <w:rPr>
          <w:rFonts w:ascii="Sylfaen" w:hAnsi="Sylfaen"/>
          <w:color w:val="000000"/>
        </w:rPr>
      </w:pPr>
    </w:p>
    <w:p w14:paraId="221BAA1F" w14:textId="77777777" w:rsidR="006E6A94" w:rsidRDefault="006E6A94" w:rsidP="002C0839">
      <w:pPr>
        <w:jc w:val="both"/>
        <w:rPr>
          <w:rFonts w:ascii="Sylfaen" w:hAnsi="Sylfaen"/>
          <w:color w:val="000000"/>
        </w:rPr>
      </w:pPr>
    </w:p>
    <w:p w14:paraId="5775EB82" w14:textId="6DA9DEF6" w:rsidR="006E6A94" w:rsidRDefault="00EB3BC6" w:rsidP="002C0839">
      <w:pPr>
        <w:jc w:val="both"/>
        <w:rPr>
          <w:rFonts w:ascii="Sylfaen" w:hAnsi="Sylfaen"/>
          <w:color w:val="000000"/>
        </w:rPr>
      </w:pPr>
      <w:r>
        <w:rPr>
          <w:rFonts w:ascii="Sylfaen" w:hAnsi="Sylfaen"/>
          <w:color w:val="000000"/>
        </w:rPr>
        <w:t>34</w:t>
      </w:r>
      <w:r w:rsidR="006E6A94">
        <w:rPr>
          <w:rFonts w:ascii="Sylfaen" w:hAnsi="Sylfaen"/>
          <w:color w:val="000000"/>
        </w:rPr>
        <w:t>.</w:t>
      </w:r>
      <w:r w:rsidR="00CE6E86">
        <w:rPr>
          <w:rFonts w:ascii="Sylfaen" w:hAnsi="Sylfaen"/>
          <w:color w:val="000000"/>
        </w:rPr>
        <w:t xml:space="preserve"> </w:t>
      </w:r>
      <w:r w:rsidR="008D3FCF">
        <w:rPr>
          <w:rFonts w:ascii="Sylfaen" w:hAnsi="Sylfaen"/>
          <w:color w:val="000000"/>
        </w:rPr>
        <w:t xml:space="preserve">In verse 23 </w:t>
      </w:r>
      <w:r w:rsidR="006E6A94">
        <w:rPr>
          <w:rFonts w:ascii="Sylfaen" w:hAnsi="Sylfaen"/>
          <w:color w:val="000000"/>
        </w:rPr>
        <w:t>Paul see</w:t>
      </w:r>
      <w:r w:rsidR="008D3FCF">
        <w:rPr>
          <w:rFonts w:ascii="Sylfaen" w:hAnsi="Sylfaen"/>
          <w:color w:val="000000"/>
        </w:rPr>
        <w:t xml:space="preserve">s </w:t>
      </w:r>
      <w:r w:rsidR="00CE6E86">
        <w:rPr>
          <w:rFonts w:ascii="Sylfaen" w:hAnsi="Sylfaen"/>
          <w:color w:val="000000"/>
        </w:rPr>
        <w:t>his cravings toward sin</w:t>
      </w:r>
      <w:r w:rsidR="008D3FCF">
        <w:rPr>
          <w:rFonts w:ascii="Sylfaen" w:hAnsi="Sylfaen"/>
          <w:color w:val="000000"/>
        </w:rPr>
        <w:t xml:space="preserve"> at war with the law of his mind.  W</w:t>
      </w:r>
      <w:r w:rsidR="006E6A94">
        <w:rPr>
          <w:rFonts w:ascii="Sylfaen" w:hAnsi="Sylfaen"/>
          <w:color w:val="000000"/>
        </w:rPr>
        <w:t>hat does Paul see as the outcome of this battle he describes?</w:t>
      </w:r>
    </w:p>
    <w:p w14:paraId="61D8B4AA" w14:textId="77777777" w:rsidR="006E6A94" w:rsidRDefault="00EB3BC6" w:rsidP="002C0839">
      <w:pPr>
        <w:jc w:val="both"/>
        <w:rPr>
          <w:rFonts w:ascii="Sylfaen" w:hAnsi="Sylfaen"/>
          <w:color w:val="000000"/>
        </w:rPr>
      </w:pPr>
      <w:r w:rsidRPr="00065E15">
        <w:rPr>
          <w:rFonts w:ascii="Sylfaen" w:hAnsi="Sylfaen"/>
          <w:color w:val="000000"/>
        </w:rPr>
        <w:lastRenderedPageBreak/>
        <w:t>35</w:t>
      </w:r>
      <w:r w:rsidR="008D3FCF" w:rsidRPr="00065E15">
        <w:rPr>
          <w:rFonts w:ascii="Sylfaen" w:hAnsi="Sylfaen"/>
          <w:color w:val="000000"/>
        </w:rPr>
        <w:t>a</w:t>
      </w:r>
      <w:r w:rsidR="008D3FCF">
        <w:rPr>
          <w:rFonts w:ascii="Sylfaen" w:hAnsi="Sylfaen"/>
          <w:color w:val="000000"/>
        </w:rPr>
        <w:t xml:space="preserve">. </w:t>
      </w:r>
      <w:r w:rsidR="006E6A94">
        <w:rPr>
          <w:rFonts w:ascii="Sylfaen" w:hAnsi="Sylfaen"/>
          <w:color w:val="000000"/>
        </w:rPr>
        <w:t>With verse 24 Paul has reached the depths of de</w:t>
      </w:r>
      <w:r w:rsidR="00CE6E86">
        <w:rPr>
          <w:rFonts w:ascii="Sylfaen" w:hAnsi="Sylfaen"/>
          <w:color w:val="000000"/>
        </w:rPr>
        <w:t xml:space="preserve">spair. He cries out for help. </w:t>
      </w:r>
      <w:r w:rsidR="006E6A94">
        <w:rPr>
          <w:rFonts w:ascii="Sylfaen" w:hAnsi="Sylfaen"/>
          <w:color w:val="000000"/>
        </w:rPr>
        <w:t>What does he say?</w:t>
      </w:r>
    </w:p>
    <w:p w14:paraId="5197C0D0" w14:textId="77777777" w:rsidR="006E6A94" w:rsidRDefault="006E6A94" w:rsidP="002C0839">
      <w:pPr>
        <w:jc w:val="both"/>
        <w:rPr>
          <w:rFonts w:ascii="Sylfaen" w:hAnsi="Sylfaen"/>
          <w:color w:val="000000"/>
        </w:rPr>
      </w:pPr>
    </w:p>
    <w:p w14:paraId="45CCCA59" w14:textId="77777777" w:rsidR="00631C6A" w:rsidRDefault="00631C6A" w:rsidP="002C0839">
      <w:pPr>
        <w:jc w:val="both"/>
        <w:rPr>
          <w:rFonts w:ascii="Sylfaen" w:hAnsi="Sylfaen"/>
          <w:color w:val="000000"/>
        </w:rPr>
      </w:pPr>
    </w:p>
    <w:p w14:paraId="5C7B898E" w14:textId="0624166B" w:rsidR="006E6A94" w:rsidRDefault="008D3FCF" w:rsidP="002C0839">
      <w:pPr>
        <w:jc w:val="both"/>
        <w:rPr>
          <w:rFonts w:ascii="Sylfaen" w:hAnsi="Sylfaen"/>
          <w:color w:val="000000"/>
        </w:rPr>
      </w:pPr>
      <w:r w:rsidRPr="00065E15">
        <w:rPr>
          <w:rFonts w:ascii="Sylfaen" w:hAnsi="Sylfaen"/>
          <w:color w:val="000000"/>
        </w:rPr>
        <w:t>b</w:t>
      </w:r>
      <w:r w:rsidR="006E6A94" w:rsidRPr="00065E15">
        <w:rPr>
          <w:rFonts w:ascii="Sylfaen" w:hAnsi="Sylfaen"/>
          <w:color w:val="000000"/>
        </w:rPr>
        <w:t>.</w:t>
      </w:r>
      <w:r w:rsidR="006E6A94">
        <w:rPr>
          <w:rFonts w:ascii="Sylfaen" w:hAnsi="Sylfaen"/>
          <w:color w:val="000000"/>
        </w:rPr>
        <w:t xml:space="preserve"> </w:t>
      </w:r>
      <w:r w:rsidR="004E1506">
        <w:rPr>
          <w:rFonts w:ascii="Sylfaen" w:hAnsi="Sylfaen"/>
          <w:color w:val="000000"/>
        </w:rPr>
        <w:t xml:space="preserve">At the very end of verse 24 </w:t>
      </w:r>
      <w:r w:rsidR="0089162E">
        <w:rPr>
          <w:rFonts w:ascii="Sylfaen" w:hAnsi="Sylfaen"/>
          <w:color w:val="000000"/>
        </w:rPr>
        <w:t>Paul shares</w:t>
      </w:r>
      <w:r w:rsidR="004E1506">
        <w:rPr>
          <w:rFonts w:ascii="Sylfaen" w:hAnsi="Sylfaen"/>
          <w:color w:val="000000"/>
        </w:rPr>
        <w:t>, as described in</w:t>
      </w:r>
      <w:r w:rsidR="00CE6E86">
        <w:rPr>
          <w:rFonts w:ascii="Sylfaen" w:hAnsi="Sylfaen"/>
          <w:color w:val="000000"/>
        </w:rPr>
        <w:t xml:space="preserve"> the</w:t>
      </w:r>
      <w:r w:rsidR="004E1506">
        <w:rPr>
          <w:rFonts w:ascii="Sylfaen" w:hAnsi="Sylfaen"/>
          <w:color w:val="000000"/>
        </w:rPr>
        <w:t xml:space="preserve"> </w:t>
      </w:r>
      <w:r w:rsidR="004E1506" w:rsidRPr="00326441">
        <w:rPr>
          <w:rFonts w:ascii="Sylfaen" w:hAnsi="Sylfaen"/>
          <w:i/>
          <w:iCs/>
          <w:color w:val="000000"/>
        </w:rPr>
        <w:t>Ignatius</w:t>
      </w:r>
      <w:r w:rsidR="00CE6E86">
        <w:rPr>
          <w:rFonts w:ascii="Sylfaen" w:hAnsi="Sylfaen"/>
          <w:i/>
          <w:iCs/>
          <w:color w:val="000000"/>
        </w:rPr>
        <w:t xml:space="preserve"> Bible Study</w:t>
      </w:r>
      <w:r w:rsidR="004E1506">
        <w:rPr>
          <w:rFonts w:ascii="Sylfaen" w:hAnsi="Sylfaen"/>
          <w:color w:val="000000"/>
        </w:rPr>
        <w:t>,</w:t>
      </w:r>
      <w:r w:rsidR="0089162E">
        <w:rPr>
          <w:rFonts w:ascii="Sylfaen" w:hAnsi="Sylfaen"/>
          <w:color w:val="000000"/>
        </w:rPr>
        <w:t xml:space="preserve"> “the desp</w:t>
      </w:r>
      <w:r w:rsidR="00E95880">
        <w:rPr>
          <w:rFonts w:ascii="Sylfaen" w:hAnsi="Sylfaen"/>
          <w:color w:val="000000"/>
        </w:rPr>
        <w:t>e</w:t>
      </w:r>
      <w:r w:rsidR="0089162E">
        <w:rPr>
          <w:rFonts w:ascii="Sylfaen" w:hAnsi="Sylfaen"/>
          <w:color w:val="000000"/>
        </w:rPr>
        <w:t>rate cry of humanity</w:t>
      </w:r>
      <w:r w:rsidR="00F105D5">
        <w:rPr>
          <w:rFonts w:ascii="Sylfaen" w:hAnsi="Sylfaen"/>
          <w:color w:val="000000"/>
        </w:rPr>
        <w:t>.</w:t>
      </w:r>
      <w:r w:rsidR="0089162E">
        <w:rPr>
          <w:rFonts w:ascii="Sylfaen" w:hAnsi="Sylfaen"/>
          <w:color w:val="000000"/>
        </w:rPr>
        <w:t>” Record the first sentence of verse 25</w:t>
      </w:r>
      <w:r w:rsidR="00E95880">
        <w:rPr>
          <w:rFonts w:ascii="Sylfaen" w:hAnsi="Sylfaen"/>
          <w:color w:val="000000"/>
        </w:rPr>
        <w:t>, which affirms how we are</w:t>
      </w:r>
      <w:r w:rsidR="006E6A94">
        <w:rPr>
          <w:rFonts w:ascii="Sylfaen" w:hAnsi="Sylfaen"/>
          <w:color w:val="000000"/>
        </w:rPr>
        <w:t xml:space="preserve"> saved from the captivity of sin and </w:t>
      </w:r>
      <w:r w:rsidR="00326441">
        <w:rPr>
          <w:rFonts w:ascii="Sylfaen" w:hAnsi="Sylfaen"/>
          <w:color w:val="000000"/>
        </w:rPr>
        <w:t>the</w:t>
      </w:r>
      <w:r w:rsidR="006E6A94">
        <w:rPr>
          <w:rFonts w:ascii="Sylfaen" w:hAnsi="Sylfaen"/>
          <w:color w:val="000000"/>
        </w:rPr>
        <w:t xml:space="preserve"> resulting despair</w:t>
      </w:r>
      <w:r w:rsidR="00E95880">
        <w:rPr>
          <w:rFonts w:ascii="Sylfaen" w:hAnsi="Sylfaen"/>
          <w:color w:val="000000"/>
        </w:rPr>
        <w:t>.</w:t>
      </w:r>
      <w:r w:rsidR="00CE6E86">
        <w:rPr>
          <w:rFonts w:ascii="Sylfaen" w:hAnsi="Sylfaen"/>
          <w:color w:val="000000"/>
        </w:rPr>
        <w:t xml:space="preserve"> (Good </w:t>
      </w:r>
      <w:r w:rsidR="002C0839">
        <w:rPr>
          <w:rFonts w:ascii="Sylfaen" w:hAnsi="Sylfaen"/>
          <w:color w:val="000000"/>
        </w:rPr>
        <w:t>m</w:t>
      </w:r>
      <w:r w:rsidR="00CE6E86">
        <w:rPr>
          <w:rFonts w:ascii="Sylfaen" w:hAnsi="Sylfaen"/>
          <w:color w:val="000000"/>
        </w:rPr>
        <w:t xml:space="preserve">emory </w:t>
      </w:r>
      <w:r w:rsidR="002C0839">
        <w:rPr>
          <w:rFonts w:ascii="Sylfaen" w:hAnsi="Sylfaen"/>
          <w:color w:val="000000"/>
        </w:rPr>
        <w:t>v</w:t>
      </w:r>
      <w:r w:rsidR="00CE6E86">
        <w:rPr>
          <w:rFonts w:ascii="Sylfaen" w:hAnsi="Sylfaen"/>
          <w:color w:val="000000"/>
        </w:rPr>
        <w:t>erse)</w:t>
      </w:r>
    </w:p>
    <w:p w14:paraId="0A58E288" w14:textId="77777777" w:rsidR="006E6A94" w:rsidRDefault="006E6A94" w:rsidP="002C0839">
      <w:pPr>
        <w:jc w:val="both"/>
        <w:rPr>
          <w:rFonts w:ascii="Sylfaen" w:hAnsi="Sylfaen"/>
          <w:color w:val="000000"/>
        </w:rPr>
      </w:pPr>
    </w:p>
    <w:p w14:paraId="0EF73BFF" w14:textId="77777777" w:rsidR="00CE6E86" w:rsidRDefault="00CE6E86" w:rsidP="002C0839">
      <w:pPr>
        <w:jc w:val="both"/>
        <w:rPr>
          <w:rFonts w:ascii="Arial Rounded MT Bold" w:hAnsi="Arial Rounded MT Bold"/>
          <w:color w:val="000000"/>
          <w:sz w:val="20"/>
          <w:szCs w:val="20"/>
        </w:rPr>
      </w:pPr>
    </w:p>
    <w:p w14:paraId="3DC56F24" w14:textId="77777777" w:rsidR="00F105D5" w:rsidRDefault="00F105D5" w:rsidP="002C0839">
      <w:pPr>
        <w:jc w:val="both"/>
        <w:rPr>
          <w:rFonts w:ascii="Arial Rounded MT Bold" w:hAnsi="Arial Rounded MT Bold"/>
          <w:color w:val="000000"/>
          <w:sz w:val="20"/>
          <w:szCs w:val="20"/>
        </w:rPr>
      </w:pPr>
    </w:p>
    <w:p w14:paraId="5A45992F" w14:textId="77777777" w:rsidR="006E6A94" w:rsidRPr="0030497C" w:rsidRDefault="00631C6A" w:rsidP="002C0839">
      <w:pPr>
        <w:jc w:val="both"/>
        <w:rPr>
          <w:rFonts w:ascii="Arial Rounded MT Bold" w:hAnsi="Arial Rounded MT Bold"/>
          <w:i/>
          <w:iCs/>
          <w:color w:val="000000"/>
          <w:sz w:val="20"/>
          <w:szCs w:val="20"/>
        </w:rPr>
      </w:pPr>
      <w:r>
        <w:rPr>
          <w:rFonts w:ascii="Arial Rounded MT Bold" w:hAnsi="Arial Rounded MT Bold"/>
          <w:color w:val="000000"/>
          <w:sz w:val="20"/>
          <w:szCs w:val="20"/>
        </w:rPr>
        <w:t>THINK</w:t>
      </w:r>
      <w:r w:rsidR="00F105D5">
        <w:rPr>
          <w:rFonts w:ascii="Arial Rounded MT Bold" w:hAnsi="Arial Rounded MT Bold"/>
          <w:color w:val="000000"/>
          <w:sz w:val="20"/>
          <w:szCs w:val="20"/>
        </w:rPr>
        <w:t xml:space="preserve">: </w:t>
      </w:r>
      <w:r w:rsidR="0030497C" w:rsidRPr="0030497C">
        <w:rPr>
          <w:rFonts w:ascii="Arial Rounded MT Bold" w:hAnsi="Arial Rounded MT Bold"/>
          <w:color w:val="000000"/>
          <w:sz w:val="20"/>
          <w:szCs w:val="20"/>
        </w:rPr>
        <w:t xml:space="preserve">Pause now, reader, and ask </w:t>
      </w:r>
      <w:r w:rsidR="00F105D5">
        <w:rPr>
          <w:rFonts w:ascii="Arial Rounded MT Bold" w:hAnsi="Arial Rounded MT Bold"/>
          <w:color w:val="000000"/>
          <w:sz w:val="20"/>
          <w:szCs w:val="20"/>
        </w:rPr>
        <w:t>“</w:t>
      </w:r>
      <w:r w:rsidR="0030497C" w:rsidRPr="0030497C">
        <w:rPr>
          <w:rFonts w:ascii="Arial Rounded MT Bold" w:hAnsi="Arial Rounded MT Bold"/>
          <w:color w:val="000000"/>
          <w:sz w:val="20"/>
          <w:szCs w:val="20"/>
        </w:rPr>
        <w:t>Do I understand myself?</w:t>
      </w:r>
      <w:r w:rsidR="00F105D5">
        <w:rPr>
          <w:rFonts w:ascii="Arial Rounded MT Bold" w:hAnsi="Arial Rounded MT Bold"/>
          <w:color w:val="000000"/>
          <w:sz w:val="20"/>
          <w:szCs w:val="20"/>
        </w:rPr>
        <w:t>”</w:t>
      </w:r>
      <w:r w:rsidR="0030497C" w:rsidRPr="0030497C">
        <w:rPr>
          <w:rFonts w:ascii="Arial Rounded MT Bold" w:hAnsi="Arial Rounded MT Bold"/>
          <w:color w:val="000000"/>
          <w:sz w:val="20"/>
          <w:szCs w:val="20"/>
        </w:rPr>
        <w:t xml:space="preserve"> Outside the window of your soul lies a land of rest, with deep green glades and chattering brooks and fresh mountains rising against the sky. It is a land of peace, and youth renewed, and love, and something in one of the forgotten alleys of your heart cries out for it. Then why turn back to the dim little cell of your sin? </w:t>
      </w:r>
      <w:r w:rsidR="00CE6E86">
        <w:rPr>
          <w:rFonts w:ascii="Arial Rounded MT Bold" w:hAnsi="Arial Rounded MT Bold"/>
          <w:i/>
          <w:iCs/>
          <w:color w:val="000000"/>
          <w:sz w:val="20"/>
          <w:szCs w:val="20"/>
        </w:rPr>
        <w:t>Cameron</w:t>
      </w:r>
    </w:p>
    <w:p w14:paraId="3B128980" w14:textId="77777777" w:rsidR="006E6A94" w:rsidRDefault="006E6A94" w:rsidP="002C0839">
      <w:pPr>
        <w:jc w:val="both"/>
        <w:rPr>
          <w:rFonts w:ascii="Sylfaen" w:hAnsi="Sylfaen"/>
          <w:color w:val="000000"/>
        </w:rPr>
      </w:pPr>
    </w:p>
    <w:p w14:paraId="5131BCC7" w14:textId="77777777" w:rsidR="00EE3704" w:rsidRPr="00EE3704" w:rsidRDefault="00EB3BC6" w:rsidP="002C0839">
      <w:pPr>
        <w:jc w:val="both"/>
        <w:rPr>
          <w:rFonts w:ascii="Sylfaen" w:hAnsi="Sylfaen"/>
          <w:color w:val="000000"/>
        </w:rPr>
      </w:pPr>
      <w:r w:rsidRPr="00EB3BC6">
        <w:rPr>
          <w:rFonts w:ascii="Sylfaen" w:hAnsi="Sylfaen"/>
          <w:color w:val="000000"/>
        </w:rPr>
        <w:t>36</w:t>
      </w:r>
      <w:r w:rsidR="006E6A94" w:rsidRPr="00EB3BC6">
        <w:rPr>
          <w:rFonts w:ascii="Sylfaen" w:hAnsi="Sylfaen"/>
          <w:color w:val="000000"/>
        </w:rPr>
        <w:t xml:space="preserve">. </w:t>
      </w:r>
      <w:r w:rsidR="006E6A94">
        <w:rPr>
          <w:rFonts w:ascii="Sylfaen" w:hAnsi="Sylfaen"/>
          <w:color w:val="000000"/>
          <w:u w:val="single"/>
        </w:rPr>
        <w:t>CONNECTION:</w:t>
      </w:r>
      <w:r w:rsidR="006E6A94">
        <w:rPr>
          <w:rFonts w:ascii="Sylfaen" w:hAnsi="Sylfaen"/>
          <w:color w:val="000000"/>
        </w:rPr>
        <w:t xml:space="preserve">  </w:t>
      </w:r>
      <w:r w:rsidR="00E95880">
        <w:rPr>
          <w:rFonts w:ascii="Sylfaen" w:hAnsi="Sylfaen"/>
          <w:color w:val="000000"/>
        </w:rPr>
        <w:t xml:space="preserve">At the end of verse 25 Paul reminds his readers once again that the battle continues. </w:t>
      </w:r>
      <w:r w:rsidR="006E6A94">
        <w:rPr>
          <w:rFonts w:ascii="Sylfaen" w:hAnsi="Sylfaen"/>
          <w:color w:val="000000"/>
        </w:rPr>
        <w:t>Even after baptism and the presence of Christ within us</w:t>
      </w:r>
      <w:r w:rsidR="0030497C">
        <w:rPr>
          <w:rFonts w:ascii="Sylfaen" w:hAnsi="Sylfaen"/>
          <w:color w:val="000000"/>
        </w:rPr>
        <w:t>,</w:t>
      </w:r>
      <w:r w:rsidR="006E6A94">
        <w:rPr>
          <w:rFonts w:ascii="Sylfaen" w:hAnsi="Sylfaen"/>
          <w:color w:val="000000"/>
        </w:rPr>
        <w:t xml:space="preserve"> there are times when the power of sin captures us. We are still subject to “concupiscence” or the inclination to sin</w:t>
      </w:r>
      <w:r w:rsidR="00E95880">
        <w:rPr>
          <w:rFonts w:ascii="Sylfaen" w:hAnsi="Sylfaen"/>
          <w:color w:val="000000"/>
        </w:rPr>
        <w:t>, b</w:t>
      </w:r>
      <w:r w:rsidR="006E6A94">
        <w:rPr>
          <w:rFonts w:ascii="Sylfaen" w:hAnsi="Sylfaen"/>
          <w:color w:val="000000"/>
        </w:rPr>
        <w:t>ut this is not a reason for despair because we know of the forgiveness and love of our God.  Like Paul, we</w:t>
      </w:r>
      <w:r w:rsidR="00E95880">
        <w:rPr>
          <w:rFonts w:ascii="Sylfaen" w:hAnsi="Sylfaen"/>
          <w:color w:val="000000"/>
        </w:rPr>
        <w:t xml:space="preserve"> may </w:t>
      </w:r>
      <w:r w:rsidR="006E6A94">
        <w:rPr>
          <w:rFonts w:ascii="Sylfaen" w:hAnsi="Sylfaen"/>
          <w:color w:val="000000"/>
        </w:rPr>
        <w:t>experience times when sin seems to dominate us</w:t>
      </w:r>
      <w:r w:rsidR="00EE3704">
        <w:rPr>
          <w:rFonts w:ascii="Sylfaen" w:hAnsi="Sylfaen"/>
          <w:color w:val="000000"/>
        </w:rPr>
        <w:t>.</w:t>
      </w:r>
      <w:r w:rsidR="00EE3704" w:rsidRPr="00EE3704">
        <w:rPr>
          <w:rFonts w:ascii="Arial Rounded MT Bold" w:hAnsi="Arial Rounded MT Bold"/>
          <w:color w:val="000000"/>
          <w:sz w:val="20"/>
          <w:szCs w:val="20"/>
        </w:rPr>
        <w:t xml:space="preserve"> </w:t>
      </w:r>
      <w:r w:rsidR="00EE3704" w:rsidRPr="00EE3704">
        <w:rPr>
          <w:rFonts w:ascii="Sylfaen" w:hAnsi="Sylfaen"/>
          <w:color w:val="000000"/>
        </w:rPr>
        <w:t xml:space="preserve">Given this human tendency, what </w:t>
      </w:r>
      <w:r w:rsidR="00065E15">
        <w:rPr>
          <w:rFonts w:ascii="Sylfaen" w:hAnsi="Sylfaen"/>
          <w:color w:val="000000"/>
        </w:rPr>
        <w:t xml:space="preserve">are practical ways you </w:t>
      </w:r>
      <w:r w:rsidR="00AF76CC">
        <w:rPr>
          <w:rFonts w:ascii="Sylfaen" w:hAnsi="Sylfaen"/>
          <w:color w:val="000000"/>
        </w:rPr>
        <w:t xml:space="preserve">could </w:t>
      </w:r>
      <w:r w:rsidR="00065E15">
        <w:rPr>
          <w:rFonts w:ascii="Sylfaen" w:hAnsi="Sylfaen"/>
          <w:color w:val="000000"/>
        </w:rPr>
        <w:t>avoid sin?</w:t>
      </w:r>
    </w:p>
    <w:p w14:paraId="7C2410DB" w14:textId="77777777" w:rsidR="006E6A94" w:rsidRDefault="006E6A94" w:rsidP="002C0839">
      <w:pPr>
        <w:jc w:val="both"/>
        <w:rPr>
          <w:rFonts w:ascii="Sylfaen" w:hAnsi="Sylfaen"/>
          <w:color w:val="000000"/>
        </w:rPr>
      </w:pPr>
      <w:r>
        <w:rPr>
          <w:rFonts w:ascii="Sylfaen" w:hAnsi="Sylfaen"/>
          <w:color w:val="000000"/>
        </w:rPr>
        <w:t xml:space="preserve">   </w:t>
      </w:r>
    </w:p>
    <w:p w14:paraId="0EA79759" w14:textId="77777777" w:rsidR="006E6A94" w:rsidRDefault="006E6A94" w:rsidP="002C0839">
      <w:pPr>
        <w:jc w:val="both"/>
        <w:rPr>
          <w:rFonts w:ascii="Sylfaen" w:hAnsi="Sylfaen"/>
          <w:color w:val="000000"/>
        </w:rPr>
      </w:pPr>
    </w:p>
    <w:p w14:paraId="4E65F97D" w14:textId="77777777" w:rsidR="006E6A94" w:rsidRDefault="006E6A94" w:rsidP="002C0839">
      <w:pPr>
        <w:jc w:val="both"/>
        <w:rPr>
          <w:rFonts w:ascii="Sylfaen" w:hAnsi="Sylfaen"/>
          <w:color w:val="000000"/>
        </w:rPr>
      </w:pPr>
    </w:p>
    <w:p w14:paraId="3921072E" w14:textId="77777777" w:rsidR="006E6A94" w:rsidRDefault="006E6A94" w:rsidP="002C0839">
      <w:pPr>
        <w:jc w:val="both"/>
        <w:rPr>
          <w:rFonts w:ascii="Sylfaen" w:hAnsi="Sylfaen"/>
          <w:color w:val="000000"/>
        </w:rPr>
      </w:pPr>
      <w:r>
        <w:rPr>
          <w:rFonts w:ascii="Sylfaen" w:hAnsi="Sylfaen"/>
          <w:color w:val="000000"/>
        </w:rPr>
        <w:t xml:space="preserve">Read and record </w:t>
      </w:r>
      <w:r>
        <w:rPr>
          <w:rFonts w:ascii="Sylfaen" w:hAnsi="Sylfaen"/>
          <w:color w:val="000000"/>
          <w:u w:val="single"/>
        </w:rPr>
        <w:t>John 16:33</w:t>
      </w:r>
      <w:r>
        <w:rPr>
          <w:rFonts w:ascii="Sylfaen" w:hAnsi="Sylfaen"/>
          <w:color w:val="000000"/>
        </w:rPr>
        <w:t>. Today write a prayer asking for God’s power to overcome the specific areas of you</w:t>
      </w:r>
      <w:r w:rsidR="00E95880">
        <w:rPr>
          <w:rFonts w:ascii="Sylfaen" w:hAnsi="Sylfaen"/>
          <w:color w:val="000000"/>
        </w:rPr>
        <w:t>r</w:t>
      </w:r>
      <w:r>
        <w:rPr>
          <w:rFonts w:ascii="Sylfaen" w:hAnsi="Sylfaen"/>
          <w:color w:val="000000"/>
        </w:rPr>
        <w:t xml:space="preserve"> life that sin holds captive.</w:t>
      </w:r>
    </w:p>
    <w:p w14:paraId="431D3039" w14:textId="77777777" w:rsidR="00CB3795" w:rsidRDefault="00CB3795" w:rsidP="002C0839">
      <w:pPr>
        <w:jc w:val="both"/>
        <w:rPr>
          <w:rFonts w:ascii="Sylfaen" w:hAnsi="Sylfaen"/>
          <w:color w:val="000000"/>
        </w:rPr>
      </w:pPr>
    </w:p>
    <w:p w14:paraId="164B396F" w14:textId="77777777" w:rsidR="002C0839" w:rsidRDefault="002C0839" w:rsidP="002C0839">
      <w:pPr>
        <w:jc w:val="both"/>
        <w:rPr>
          <w:rFonts w:ascii="Sylfaen" w:hAnsi="Sylfaen"/>
          <w:color w:val="000000"/>
        </w:rPr>
      </w:pPr>
    </w:p>
    <w:p w14:paraId="611D4611" w14:textId="77777777" w:rsidR="002C0839" w:rsidRDefault="002C0839" w:rsidP="002C0839">
      <w:pPr>
        <w:jc w:val="both"/>
        <w:rPr>
          <w:rFonts w:ascii="Sylfaen" w:hAnsi="Sylfaen"/>
          <w:color w:val="000000"/>
        </w:rPr>
      </w:pPr>
    </w:p>
    <w:p w14:paraId="67AAEED1" w14:textId="5EE70E52" w:rsidR="00065E15" w:rsidRPr="00065E15" w:rsidRDefault="00065E15" w:rsidP="002C0839">
      <w:pPr>
        <w:jc w:val="both"/>
        <w:rPr>
          <w:rFonts w:ascii="Sylfaen" w:hAnsi="Sylfaen" w:cs="Arial"/>
          <w:color w:val="000000"/>
        </w:rPr>
      </w:pPr>
      <w:r>
        <w:rPr>
          <w:rFonts w:ascii="Sylfaen" w:hAnsi="Sylfaen"/>
          <w:color w:val="000000"/>
        </w:rPr>
        <w:t xml:space="preserve">Read pages </w:t>
      </w:r>
      <w:r w:rsidR="00CE34BB">
        <w:rPr>
          <w:rFonts w:ascii="Sylfaen" w:hAnsi="Sylfaen"/>
          <w:color w:val="000000"/>
        </w:rPr>
        <w:t>49-55</w:t>
      </w:r>
      <w:r w:rsidRPr="00065E15">
        <w:rPr>
          <w:rFonts w:ascii="Sylfaen" w:hAnsi="Sylfaen"/>
          <w:color w:val="000000"/>
        </w:rPr>
        <w:t xml:space="preserve"> in the</w:t>
      </w:r>
      <w:r w:rsidRPr="00065E15">
        <w:rPr>
          <w:rFonts w:ascii="Sylfaen" w:hAnsi="Sylfaen"/>
          <w:i/>
          <w:iCs/>
          <w:color w:val="000000"/>
        </w:rPr>
        <w:t xml:space="preserve"> </w:t>
      </w:r>
      <w:r w:rsidRPr="00065E15">
        <w:rPr>
          <w:rFonts w:ascii="Sylfaen" w:hAnsi="Sylfaen"/>
          <w:color w:val="000000"/>
        </w:rPr>
        <w:t>Commentary</w:t>
      </w:r>
      <w:r w:rsidRPr="00065E15">
        <w:rPr>
          <w:rFonts w:ascii="Sylfaen" w:hAnsi="Sylfaen"/>
          <w:i/>
          <w:iCs/>
          <w:color w:val="000000"/>
        </w:rPr>
        <w:t xml:space="preserve"> </w:t>
      </w:r>
      <w:r w:rsidRPr="00065E15">
        <w:rPr>
          <w:rFonts w:ascii="Sylfaen" w:hAnsi="Sylfaen"/>
          <w:color w:val="000000"/>
        </w:rPr>
        <w:t xml:space="preserve">by Rev. Msgr. Gregory R. Mikesch, M.Div., M.A. The Cornerstone Catholic Scripture Study acknowledges that scripture quotations in this study are from the New Revised Standard Version Bible, Catholic Edition. </w:t>
      </w:r>
      <w:r w:rsidRPr="00065E15">
        <w:rPr>
          <w:rFonts w:ascii="Sylfaen" w:hAnsi="Sylfaen" w:cs="Arial"/>
          <w:color w:val="000000"/>
        </w:rPr>
        <w:t xml:space="preserve">Copyright 1989, Division of Christian Education of the National Council of Churches of Christ in the United States of America. Used by permission.  All rights reserved. </w:t>
      </w:r>
    </w:p>
    <w:p w14:paraId="2398BB18" w14:textId="569DA56F" w:rsidR="00065E15" w:rsidRDefault="00065E15" w:rsidP="002C0839">
      <w:pPr>
        <w:jc w:val="both"/>
        <w:rPr>
          <w:rFonts w:ascii="Sylfaen" w:hAnsi="Sylfaen" w:cs="Arial"/>
          <w:color w:val="000000"/>
        </w:rPr>
      </w:pPr>
    </w:p>
    <w:p w14:paraId="78E06D9C" w14:textId="77777777" w:rsidR="002C0839" w:rsidRPr="00065E15" w:rsidRDefault="002C0839" w:rsidP="002C0839">
      <w:pPr>
        <w:jc w:val="both"/>
        <w:rPr>
          <w:rFonts w:ascii="Sylfaen" w:hAnsi="Sylfaen" w:cs="Arial"/>
          <w:color w:val="000000"/>
        </w:rPr>
      </w:pPr>
    </w:p>
    <w:p w14:paraId="164D12D0" w14:textId="6117CF53" w:rsidR="00065E15" w:rsidRPr="00065E15" w:rsidRDefault="00065E15" w:rsidP="002C0839">
      <w:pPr>
        <w:jc w:val="center"/>
        <w:rPr>
          <w:rFonts w:ascii="Arial Rounded MT Bold" w:hAnsi="Arial Rounded MT Bold"/>
          <w:bCs/>
          <w:color w:val="000000"/>
          <w:sz w:val="16"/>
        </w:rPr>
      </w:pPr>
      <w:r w:rsidRPr="00065E15">
        <w:rPr>
          <w:rFonts w:ascii="Arial Rounded MT Bold" w:hAnsi="Arial Rounded MT Bold"/>
          <w:bCs/>
          <w:color w:val="000000"/>
          <w:sz w:val="16"/>
        </w:rPr>
        <w:t>Copyright 2022. The Cornerstone Catholic Scripture Study</w:t>
      </w:r>
    </w:p>
    <w:p w14:paraId="4F1A5322" w14:textId="77777777" w:rsidR="002C0839" w:rsidRDefault="00065E15" w:rsidP="002C0839">
      <w:pPr>
        <w:ind w:left="2880"/>
        <w:rPr>
          <w:rFonts w:ascii="Arial Rounded MT Bold" w:hAnsi="Arial Rounded MT Bold"/>
          <w:bCs/>
          <w:color w:val="000000"/>
          <w:sz w:val="16"/>
        </w:rPr>
      </w:pPr>
      <w:r w:rsidRPr="00065E15">
        <w:rPr>
          <w:rFonts w:ascii="Arial Rounded MT Bold" w:hAnsi="Arial Rounded MT Bold"/>
          <w:bCs/>
          <w:color w:val="000000"/>
          <w:sz w:val="16"/>
        </w:rPr>
        <w:t xml:space="preserve">         </w:t>
      </w:r>
    </w:p>
    <w:p w14:paraId="25D768F7" w14:textId="3B15D1B1" w:rsidR="00065E15" w:rsidRPr="00065E15" w:rsidRDefault="00065E15" w:rsidP="002C0839">
      <w:pPr>
        <w:ind w:left="2880"/>
        <w:rPr>
          <w:rFonts w:ascii="Arial Rounded MT Bold" w:hAnsi="Arial Rounded MT Bold"/>
          <w:bCs/>
          <w:color w:val="000000"/>
          <w:sz w:val="16"/>
          <w:u w:val="single"/>
        </w:rPr>
      </w:pPr>
      <w:r w:rsidRPr="00065E15">
        <w:rPr>
          <w:rFonts w:ascii="Arial Rounded MT Bold" w:hAnsi="Arial Rounded MT Bold"/>
          <w:bCs/>
          <w:color w:val="000000"/>
          <w:sz w:val="16"/>
        </w:rPr>
        <w:t xml:space="preserve">   </w:t>
      </w:r>
      <w:r w:rsidRPr="00065E15">
        <w:rPr>
          <w:rFonts w:ascii="Arial Rounded MT Bold" w:hAnsi="Arial Rounded MT Bold"/>
          <w:bCs/>
          <w:color w:val="000000"/>
          <w:sz w:val="16"/>
          <w:u w:val="single"/>
        </w:rPr>
        <w:t>thecornerstonescripturestudy.org</w:t>
      </w:r>
    </w:p>
    <w:p w14:paraId="53E2966F" w14:textId="77777777" w:rsidR="00CC5C22" w:rsidRPr="00DE45CD" w:rsidRDefault="00CC5C22" w:rsidP="002C0839">
      <w:pPr>
        <w:jc w:val="both"/>
        <w:rPr>
          <w:rFonts w:ascii="Arial Rounded MT Bold" w:hAnsi="Arial Rounded MT Bold"/>
          <w:bCs/>
          <w:color w:val="000000"/>
          <w:sz w:val="16"/>
          <w:u w:val="single"/>
        </w:rPr>
      </w:pPr>
    </w:p>
    <w:p w14:paraId="36B1FDD6" w14:textId="77777777" w:rsidR="006E1C43" w:rsidRDefault="006E1C43" w:rsidP="002C0839">
      <w:pPr>
        <w:rPr>
          <w:rFonts w:ascii="Arial" w:hAnsi="Arial" w:cs="Arial"/>
          <w:color w:val="000000"/>
        </w:rPr>
      </w:pPr>
    </w:p>
    <w:sectPr w:rsidR="006E1C43" w:rsidSect="00CE34BB">
      <w:footerReference w:type="even" r:id="rId9"/>
      <w:footerReference w:type="default" r:id="rId10"/>
      <w:pgSz w:w="12240" w:h="15840" w:code="1"/>
      <w:pgMar w:top="864" w:right="1440" w:bottom="1440" w:left="1440" w:header="720" w:footer="720"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8053" w14:textId="77777777" w:rsidR="003D63BD" w:rsidRDefault="003D63BD">
      <w:r>
        <w:separator/>
      </w:r>
    </w:p>
  </w:endnote>
  <w:endnote w:type="continuationSeparator" w:id="0">
    <w:p w14:paraId="763BA07A" w14:textId="77777777" w:rsidR="003D63BD" w:rsidRDefault="003D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2000603040000020004"/>
    <w:charset w:val="4D"/>
    <w:family w:val="auto"/>
    <w:pitch w:val="variable"/>
    <w:sig w:usb0="8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F20F" w14:textId="77777777" w:rsidR="00E95C99" w:rsidRDefault="00E95C99" w:rsidP="007251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CC0FA7" w14:textId="77777777" w:rsidR="00E95C99" w:rsidRDefault="00E95C99" w:rsidP="00366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03F0" w14:textId="77777777" w:rsidR="00E95C99" w:rsidRDefault="00E95C99" w:rsidP="00DA499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2564" w14:textId="77777777" w:rsidR="003D63BD" w:rsidRDefault="003D63BD">
      <w:r>
        <w:separator/>
      </w:r>
    </w:p>
  </w:footnote>
  <w:footnote w:type="continuationSeparator" w:id="0">
    <w:p w14:paraId="35F95D09" w14:textId="77777777" w:rsidR="003D63BD" w:rsidRDefault="003D6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F7717"/>
    <w:multiLevelType w:val="singleLevel"/>
    <w:tmpl w:val="D83C1BF0"/>
    <w:lvl w:ilvl="0">
      <w:start w:val="2"/>
      <w:numFmt w:val="lowerLetter"/>
      <w:lvlText w:val="%1."/>
      <w:lvlJc w:val="left"/>
      <w:pPr>
        <w:tabs>
          <w:tab w:val="num" w:pos="360"/>
        </w:tabs>
        <w:ind w:left="360" w:hanging="36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BD3"/>
    <w:rsid w:val="00007CD4"/>
    <w:rsid w:val="00017674"/>
    <w:rsid w:val="00027B91"/>
    <w:rsid w:val="0005625B"/>
    <w:rsid w:val="00065E15"/>
    <w:rsid w:val="0007340E"/>
    <w:rsid w:val="00084598"/>
    <w:rsid w:val="00093C36"/>
    <w:rsid w:val="000B66A7"/>
    <w:rsid w:val="000C3DC7"/>
    <w:rsid w:val="000D59F3"/>
    <w:rsid w:val="000F0DE1"/>
    <w:rsid w:val="000F6518"/>
    <w:rsid w:val="00104106"/>
    <w:rsid w:val="001A285C"/>
    <w:rsid w:val="001C3EDD"/>
    <w:rsid w:val="001D2D78"/>
    <w:rsid w:val="001F2469"/>
    <w:rsid w:val="001F7A80"/>
    <w:rsid w:val="00206F7B"/>
    <w:rsid w:val="00213139"/>
    <w:rsid w:val="00215D50"/>
    <w:rsid w:val="002227BF"/>
    <w:rsid w:val="002312EC"/>
    <w:rsid w:val="00262BD6"/>
    <w:rsid w:val="002638D9"/>
    <w:rsid w:val="002856D5"/>
    <w:rsid w:val="00285C25"/>
    <w:rsid w:val="0028724B"/>
    <w:rsid w:val="00293BD3"/>
    <w:rsid w:val="002B2028"/>
    <w:rsid w:val="002C0839"/>
    <w:rsid w:val="002C7B88"/>
    <w:rsid w:val="002E2CE9"/>
    <w:rsid w:val="002F64D1"/>
    <w:rsid w:val="0030497C"/>
    <w:rsid w:val="0032202A"/>
    <w:rsid w:val="00323ADB"/>
    <w:rsid w:val="00324ED1"/>
    <w:rsid w:val="00325220"/>
    <w:rsid w:val="00326441"/>
    <w:rsid w:val="00326948"/>
    <w:rsid w:val="00330DA2"/>
    <w:rsid w:val="00365BA3"/>
    <w:rsid w:val="00366959"/>
    <w:rsid w:val="003B3BC7"/>
    <w:rsid w:val="003C6DCA"/>
    <w:rsid w:val="003D63BD"/>
    <w:rsid w:val="003F5B6D"/>
    <w:rsid w:val="00404BBC"/>
    <w:rsid w:val="0040747B"/>
    <w:rsid w:val="00431009"/>
    <w:rsid w:val="00433B1A"/>
    <w:rsid w:val="00455044"/>
    <w:rsid w:val="00466FD6"/>
    <w:rsid w:val="00492EA8"/>
    <w:rsid w:val="004A1CB0"/>
    <w:rsid w:val="004A2F1C"/>
    <w:rsid w:val="004C10A3"/>
    <w:rsid w:val="004E1506"/>
    <w:rsid w:val="00523519"/>
    <w:rsid w:val="005315E0"/>
    <w:rsid w:val="00554D95"/>
    <w:rsid w:val="0057016E"/>
    <w:rsid w:val="005850C3"/>
    <w:rsid w:val="005869C5"/>
    <w:rsid w:val="005C04D8"/>
    <w:rsid w:val="005F50E9"/>
    <w:rsid w:val="00604C71"/>
    <w:rsid w:val="006104C0"/>
    <w:rsid w:val="00610C32"/>
    <w:rsid w:val="006117F0"/>
    <w:rsid w:val="00614D4B"/>
    <w:rsid w:val="00627F61"/>
    <w:rsid w:val="0063066F"/>
    <w:rsid w:val="00631C6A"/>
    <w:rsid w:val="00637E85"/>
    <w:rsid w:val="006769F5"/>
    <w:rsid w:val="00682A60"/>
    <w:rsid w:val="00697A4F"/>
    <w:rsid w:val="006B3235"/>
    <w:rsid w:val="006E14E3"/>
    <w:rsid w:val="006E1C43"/>
    <w:rsid w:val="006E4D78"/>
    <w:rsid w:val="006E5911"/>
    <w:rsid w:val="006E6A94"/>
    <w:rsid w:val="00702EA1"/>
    <w:rsid w:val="00711968"/>
    <w:rsid w:val="00725173"/>
    <w:rsid w:val="0073078A"/>
    <w:rsid w:val="0073212E"/>
    <w:rsid w:val="00732448"/>
    <w:rsid w:val="00735C3C"/>
    <w:rsid w:val="00753587"/>
    <w:rsid w:val="00756AB5"/>
    <w:rsid w:val="00770A4C"/>
    <w:rsid w:val="007861A8"/>
    <w:rsid w:val="0079674E"/>
    <w:rsid w:val="007A486E"/>
    <w:rsid w:val="007B03E1"/>
    <w:rsid w:val="007B0FD6"/>
    <w:rsid w:val="007B586F"/>
    <w:rsid w:val="007B5B55"/>
    <w:rsid w:val="007C0C27"/>
    <w:rsid w:val="007C6340"/>
    <w:rsid w:val="007D4A46"/>
    <w:rsid w:val="007E42B1"/>
    <w:rsid w:val="007E7C64"/>
    <w:rsid w:val="007F52C6"/>
    <w:rsid w:val="007F6965"/>
    <w:rsid w:val="00803F58"/>
    <w:rsid w:val="008311BB"/>
    <w:rsid w:val="00842532"/>
    <w:rsid w:val="00845166"/>
    <w:rsid w:val="008773FF"/>
    <w:rsid w:val="00880BD9"/>
    <w:rsid w:val="0089162E"/>
    <w:rsid w:val="0089778B"/>
    <w:rsid w:val="008A10E0"/>
    <w:rsid w:val="008A6866"/>
    <w:rsid w:val="008B466D"/>
    <w:rsid w:val="008C4A39"/>
    <w:rsid w:val="008C7936"/>
    <w:rsid w:val="008D3FCF"/>
    <w:rsid w:val="008E4E86"/>
    <w:rsid w:val="008E5C17"/>
    <w:rsid w:val="0090379D"/>
    <w:rsid w:val="009078D8"/>
    <w:rsid w:val="009242FB"/>
    <w:rsid w:val="0092767F"/>
    <w:rsid w:val="009313C2"/>
    <w:rsid w:val="00932D47"/>
    <w:rsid w:val="0096531A"/>
    <w:rsid w:val="0099138B"/>
    <w:rsid w:val="00991550"/>
    <w:rsid w:val="00997D4B"/>
    <w:rsid w:val="009A472D"/>
    <w:rsid w:val="009B5B38"/>
    <w:rsid w:val="009B7C33"/>
    <w:rsid w:val="009C25FB"/>
    <w:rsid w:val="009C4D7C"/>
    <w:rsid w:val="009C6F35"/>
    <w:rsid w:val="009D35D8"/>
    <w:rsid w:val="009F209A"/>
    <w:rsid w:val="009F2D0C"/>
    <w:rsid w:val="00A02739"/>
    <w:rsid w:val="00A14F67"/>
    <w:rsid w:val="00A56BD3"/>
    <w:rsid w:val="00A65519"/>
    <w:rsid w:val="00A6734D"/>
    <w:rsid w:val="00A73BE9"/>
    <w:rsid w:val="00A85882"/>
    <w:rsid w:val="00AA1E28"/>
    <w:rsid w:val="00AA34FA"/>
    <w:rsid w:val="00AA6B5D"/>
    <w:rsid w:val="00AC43AB"/>
    <w:rsid w:val="00AC50D2"/>
    <w:rsid w:val="00AD0149"/>
    <w:rsid w:val="00AD1912"/>
    <w:rsid w:val="00AE18C2"/>
    <w:rsid w:val="00AE7D36"/>
    <w:rsid w:val="00AF76CC"/>
    <w:rsid w:val="00B10F2F"/>
    <w:rsid w:val="00B13AC3"/>
    <w:rsid w:val="00B20029"/>
    <w:rsid w:val="00B46EBF"/>
    <w:rsid w:val="00B47AC0"/>
    <w:rsid w:val="00B52A6D"/>
    <w:rsid w:val="00B5507A"/>
    <w:rsid w:val="00B5527F"/>
    <w:rsid w:val="00B5559C"/>
    <w:rsid w:val="00B57F7A"/>
    <w:rsid w:val="00B61DBC"/>
    <w:rsid w:val="00B62E6A"/>
    <w:rsid w:val="00B74BCC"/>
    <w:rsid w:val="00B92813"/>
    <w:rsid w:val="00B9601C"/>
    <w:rsid w:val="00B96FDD"/>
    <w:rsid w:val="00B9771A"/>
    <w:rsid w:val="00BA499A"/>
    <w:rsid w:val="00BB01C0"/>
    <w:rsid w:val="00BB0FF2"/>
    <w:rsid w:val="00BB542A"/>
    <w:rsid w:val="00BB5B8D"/>
    <w:rsid w:val="00BC1EEA"/>
    <w:rsid w:val="00BC3E92"/>
    <w:rsid w:val="00BD4CD4"/>
    <w:rsid w:val="00BE1EC7"/>
    <w:rsid w:val="00BE57EE"/>
    <w:rsid w:val="00C14379"/>
    <w:rsid w:val="00C27DDB"/>
    <w:rsid w:val="00C4666C"/>
    <w:rsid w:val="00C63657"/>
    <w:rsid w:val="00C757B4"/>
    <w:rsid w:val="00C84605"/>
    <w:rsid w:val="00CA0CFE"/>
    <w:rsid w:val="00CB18B4"/>
    <w:rsid w:val="00CB3795"/>
    <w:rsid w:val="00CB5AFD"/>
    <w:rsid w:val="00CC3125"/>
    <w:rsid w:val="00CC54D6"/>
    <w:rsid w:val="00CC5C22"/>
    <w:rsid w:val="00CC74EB"/>
    <w:rsid w:val="00CD0D5F"/>
    <w:rsid w:val="00CD5333"/>
    <w:rsid w:val="00CD6C97"/>
    <w:rsid w:val="00CE34BB"/>
    <w:rsid w:val="00CE6E86"/>
    <w:rsid w:val="00D07D08"/>
    <w:rsid w:val="00D14FFD"/>
    <w:rsid w:val="00D214B1"/>
    <w:rsid w:val="00D2403E"/>
    <w:rsid w:val="00D51E1F"/>
    <w:rsid w:val="00D55867"/>
    <w:rsid w:val="00D618E6"/>
    <w:rsid w:val="00D74E1A"/>
    <w:rsid w:val="00D9244C"/>
    <w:rsid w:val="00DA4999"/>
    <w:rsid w:val="00DD6E2E"/>
    <w:rsid w:val="00DE1124"/>
    <w:rsid w:val="00DE3190"/>
    <w:rsid w:val="00DE33A0"/>
    <w:rsid w:val="00DE45CD"/>
    <w:rsid w:val="00DE7D5B"/>
    <w:rsid w:val="00DF6E4A"/>
    <w:rsid w:val="00DF79F8"/>
    <w:rsid w:val="00E0128F"/>
    <w:rsid w:val="00E2247B"/>
    <w:rsid w:val="00E22D3F"/>
    <w:rsid w:val="00E372F5"/>
    <w:rsid w:val="00E43ED0"/>
    <w:rsid w:val="00E601DD"/>
    <w:rsid w:val="00E611E4"/>
    <w:rsid w:val="00E6309B"/>
    <w:rsid w:val="00E63C79"/>
    <w:rsid w:val="00E70B85"/>
    <w:rsid w:val="00E76A59"/>
    <w:rsid w:val="00E95880"/>
    <w:rsid w:val="00E95C99"/>
    <w:rsid w:val="00EB36DC"/>
    <w:rsid w:val="00EB3A94"/>
    <w:rsid w:val="00EB3BC6"/>
    <w:rsid w:val="00ED1983"/>
    <w:rsid w:val="00ED1D6B"/>
    <w:rsid w:val="00EE3564"/>
    <w:rsid w:val="00EE3704"/>
    <w:rsid w:val="00EF1E34"/>
    <w:rsid w:val="00EF3DD3"/>
    <w:rsid w:val="00F105D5"/>
    <w:rsid w:val="00F1658C"/>
    <w:rsid w:val="00F273E7"/>
    <w:rsid w:val="00F3184E"/>
    <w:rsid w:val="00F3693B"/>
    <w:rsid w:val="00F74988"/>
    <w:rsid w:val="00F94AB7"/>
    <w:rsid w:val="00FA26D8"/>
    <w:rsid w:val="00FE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silver" strokecolor="gray">
      <v:fill color="silver"/>
      <v:stroke color="gray" weight="2.5pt"/>
    </o:shapedefaults>
    <o:shapelayout v:ext="edit">
      <o:idmap v:ext="edit" data="1"/>
    </o:shapelayout>
  </w:shapeDefaults>
  <w:decimalSymbol w:val="."/>
  <w:listSeparator w:val=","/>
  <w14:docId w14:val="71D96E5B"/>
  <w15:chartTrackingRefBased/>
  <w15:docId w15:val="{9B8404C2-6F9D-2F48-A365-D0D9EBFB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BD3"/>
    <w:rPr>
      <w:rFonts w:ascii="Comic Sans MS" w:hAnsi="Comic Sans MS"/>
      <w:sz w:val="24"/>
      <w:szCs w:val="24"/>
    </w:rPr>
  </w:style>
  <w:style w:type="paragraph" w:styleId="Heading1">
    <w:name w:val="heading 1"/>
    <w:basedOn w:val="Normal"/>
    <w:next w:val="Normal"/>
    <w:qFormat/>
    <w:rsid w:val="0036695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43ED0"/>
    <w:pPr>
      <w:keepNext/>
      <w:spacing w:before="240" w:after="60"/>
      <w:outlineLvl w:val="1"/>
    </w:pPr>
    <w:rPr>
      <w:rFonts w:ascii="Arial" w:hAnsi="Arial" w:cs="Arial"/>
      <w:b/>
      <w:bCs/>
      <w:i/>
      <w:iCs/>
      <w:sz w:val="28"/>
      <w:szCs w:val="28"/>
    </w:rPr>
  </w:style>
  <w:style w:type="paragraph" w:styleId="Heading3">
    <w:name w:val="heading 3"/>
    <w:basedOn w:val="Normal"/>
    <w:qFormat/>
    <w:rsid w:val="00D14FFD"/>
    <w:pPr>
      <w:spacing w:before="100" w:beforeAutospacing="1" w:after="100" w:afterAutospacing="1"/>
      <w:outlineLvl w:val="2"/>
    </w:pPr>
    <w:rPr>
      <w:rFonts w:ascii="Verdana" w:hAnsi="Verdana"/>
      <w:b/>
      <w:bCs/>
      <w:sz w:val="27"/>
      <w:szCs w:val="27"/>
    </w:rPr>
  </w:style>
  <w:style w:type="paragraph" w:styleId="Heading4">
    <w:name w:val="heading 4"/>
    <w:basedOn w:val="Normal"/>
    <w:next w:val="Normal"/>
    <w:qFormat/>
    <w:rsid w:val="006E1C43"/>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earch">
    <w:name w:val="search"/>
    <w:rsid w:val="00D14FFD"/>
    <w:rPr>
      <w:color w:val="880000"/>
    </w:rPr>
  </w:style>
  <w:style w:type="paragraph" w:styleId="Footer">
    <w:name w:val="footer"/>
    <w:basedOn w:val="Normal"/>
    <w:rsid w:val="00366959"/>
    <w:pPr>
      <w:tabs>
        <w:tab w:val="center" w:pos="4320"/>
        <w:tab w:val="right" w:pos="8640"/>
      </w:tabs>
    </w:pPr>
  </w:style>
  <w:style w:type="character" w:styleId="PageNumber">
    <w:name w:val="page number"/>
    <w:basedOn w:val="DefaultParagraphFont"/>
    <w:rsid w:val="00366959"/>
  </w:style>
  <w:style w:type="paragraph" w:styleId="BodyText">
    <w:name w:val="Body Text"/>
    <w:basedOn w:val="Normal"/>
    <w:rsid w:val="00366959"/>
    <w:pPr>
      <w:tabs>
        <w:tab w:val="center" w:pos="4320"/>
      </w:tabs>
    </w:pPr>
    <w:rPr>
      <w:rFonts w:ascii="Sylfaen" w:eastAsia="Times" w:hAnsi="Sylfaen"/>
      <w:b/>
      <w:sz w:val="40"/>
      <w:szCs w:val="20"/>
    </w:rPr>
  </w:style>
  <w:style w:type="paragraph" w:styleId="Header">
    <w:name w:val="header"/>
    <w:basedOn w:val="Normal"/>
    <w:rsid w:val="00E601DD"/>
    <w:pPr>
      <w:tabs>
        <w:tab w:val="center" w:pos="4320"/>
        <w:tab w:val="right" w:pos="8640"/>
      </w:tabs>
    </w:pPr>
  </w:style>
  <w:style w:type="paragraph" w:styleId="BodyText3">
    <w:name w:val="Body Text 3"/>
    <w:basedOn w:val="Normal"/>
    <w:rsid w:val="00EE3564"/>
    <w:pPr>
      <w:spacing w:after="120"/>
    </w:pPr>
    <w:rPr>
      <w:rFonts w:ascii="Times New Roman" w:hAnsi="Times New Roman"/>
      <w:sz w:val="16"/>
      <w:szCs w:val="16"/>
    </w:rPr>
  </w:style>
  <w:style w:type="character" w:styleId="Strong">
    <w:name w:val="Strong"/>
    <w:qFormat/>
    <w:rsid w:val="00EE3564"/>
    <w:rPr>
      <w:b/>
      <w:bCs/>
    </w:rPr>
  </w:style>
  <w:style w:type="character" w:styleId="Hyperlink">
    <w:name w:val="Hyperlink"/>
    <w:uiPriority w:val="99"/>
    <w:rsid w:val="00EE3564"/>
    <w:rPr>
      <w:color w:val="0000FF"/>
      <w:u w:val="single"/>
    </w:rPr>
  </w:style>
  <w:style w:type="paragraph" w:customStyle="1" w:styleId="western">
    <w:name w:val="western"/>
    <w:basedOn w:val="Normal"/>
    <w:rsid w:val="007E7C64"/>
    <w:pPr>
      <w:spacing w:before="100" w:beforeAutospacing="1" w:after="100" w:afterAutospacing="1"/>
    </w:pPr>
    <w:rPr>
      <w:rFonts w:ascii="Times New Roman" w:hAnsi="Times New Roman"/>
    </w:rPr>
  </w:style>
  <w:style w:type="paragraph" w:styleId="NoSpacing">
    <w:name w:val="No Spacing"/>
    <w:uiPriority w:val="1"/>
    <w:qFormat/>
    <w:rsid w:val="00BC1EEA"/>
    <w:rPr>
      <w:rFonts w:ascii="Comic Sans MS" w:hAnsi="Comic Sans MS"/>
      <w:sz w:val="24"/>
      <w:szCs w:val="24"/>
    </w:rPr>
  </w:style>
  <w:style w:type="character" w:customStyle="1" w:styleId="text">
    <w:name w:val="text"/>
    <w:basedOn w:val="DefaultParagraphFont"/>
    <w:rsid w:val="00084598"/>
  </w:style>
  <w:style w:type="character" w:customStyle="1" w:styleId="indent-1-breaks">
    <w:name w:val="indent-1-breaks"/>
    <w:basedOn w:val="DefaultParagraphFont"/>
    <w:rsid w:val="00084598"/>
  </w:style>
  <w:style w:type="paragraph" w:styleId="BalloonText">
    <w:name w:val="Balloon Text"/>
    <w:basedOn w:val="Normal"/>
    <w:link w:val="BalloonTextChar"/>
    <w:rsid w:val="00DF6E4A"/>
    <w:rPr>
      <w:rFonts w:ascii="Tahoma" w:hAnsi="Tahoma" w:cs="Tahoma"/>
      <w:sz w:val="16"/>
      <w:szCs w:val="16"/>
    </w:rPr>
  </w:style>
  <w:style w:type="character" w:customStyle="1" w:styleId="BalloonTextChar">
    <w:name w:val="Balloon Text Char"/>
    <w:link w:val="BalloonText"/>
    <w:rsid w:val="00DF6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50096">
      <w:bodyDiv w:val="1"/>
      <w:marLeft w:val="0"/>
      <w:marRight w:val="0"/>
      <w:marTop w:val="0"/>
      <w:marBottom w:val="0"/>
      <w:divBdr>
        <w:top w:val="none" w:sz="0" w:space="0" w:color="auto"/>
        <w:left w:val="none" w:sz="0" w:space="0" w:color="auto"/>
        <w:bottom w:val="none" w:sz="0" w:space="0" w:color="auto"/>
        <w:right w:val="none" w:sz="0" w:space="0" w:color="auto"/>
      </w:divBdr>
    </w:div>
    <w:div w:id="949238814">
      <w:bodyDiv w:val="1"/>
      <w:marLeft w:val="0"/>
      <w:marRight w:val="0"/>
      <w:marTop w:val="0"/>
      <w:marBottom w:val="0"/>
      <w:divBdr>
        <w:top w:val="none" w:sz="0" w:space="0" w:color="auto"/>
        <w:left w:val="none" w:sz="0" w:space="0" w:color="auto"/>
        <w:bottom w:val="none" w:sz="0" w:space="0" w:color="auto"/>
        <w:right w:val="none" w:sz="0" w:space="0" w:color="auto"/>
      </w:divBdr>
      <w:divsChild>
        <w:div w:id="204147497">
          <w:marLeft w:val="0"/>
          <w:marRight w:val="0"/>
          <w:marTop w:val="0"/>
          <w:marBottom w:val="0"/>
          <w:divBdr>
            <w:top w:val="none" w:sz="0" w:space="0" w:color="auto"/>
            <w:left w:val="none" w:sz="0" w:space="0" w:color="auto"/>
            <w:bottom w:val="none" w:sz="0" w:space="0" w:color="auto"/>
            <w:right w:val="none" w:sz="0" w:space="0" w:color="auto"/>
          </w:divBdr>
        </w:div>
      </w:divsChild>
    </w:div>
    <w:div w:id="1032147031">
      <w:bodyDiv w:val="1"/>
      <w:marLeft w:val="0"/>
      <w:marRight w:val="0"/>
      <w:marTop w:val="0"/>
      <w:marBottom w:val="0"/>
      <w:divBdr>
        <w:top w:val="none" w:sz="0" w:space="0" w:color="auto"/>
        <w:left w:val="none" w:sz="0" w:space="0" w:color="auto"/>
        <w:bottom w:val="none" w:sz="0" w:space="0" w:color="auto"/>
        <w:right w:val="none" w:sz="0" w:space="0" w:color="auto"/>
      </w:divBdr>
      <w:divsChild>
        <w:div w:id="40058969">
          <w:marLeft w:val="0"/>
          <w:marRight w:val="0"/>
          <w:marTop w:val="0"/>
          <w:marBottom w:val="0"/>
          <w:divBdr>
            <w:top w:val="none" w:sz="0" w:space="0" w:color="auto"/>
            <w:left w:val="none" w:sz="0" w:space="0" w:color="auto"/>
            <w:bottom w:val="none" w:sz="0" w:space="0" w:color="auto"/>
            <w:right w:val="none" w:sz="0" w:space="0" w:color="auto"/>
          </w:divBdr>
          <w:divsChild>
            <w:div w:id="17297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3015">
      <w:bodyDiv w:val="1"/>
      <w:marLeft w:val="0"/>
      <w:marRight w:val="0"/>
      <w:marTop w:val="0"/>
      <w:marBottom w:val="0"/>
      <w:divBdr>
        <w:top w:val="none" w:sz="0" w:space="0" w:color="auto"/>
        <w:left w:val="none" w:sz="0" w:space="0" w:color="auto"/>
        <w:bottom w:val="none" w:sz="0" w:space="0" w:color="auto"/>
        <w:right w:val="none" w:sz="0" w:space="0" w:color="auto"/>
      </w:divBdr>
    </w:div>
    <w:div w:id="1528642106">
      <w:bodyDiv w:val="1"/>
      <w:marLeft w:val="0"/>
      <w:marRight w:val="0"/>
      <w:marTop w:val="0"/>
      <w:marBottom w:val="0"/>
      <w:divBdr>
        <w:top w:val="none" w:sz="0" w:space="0" w:color="auto"/>
        <w:left w:val="none" w:sz="0" w:space="0" w:color="auto"/>
        <w:bottom w:val="none" w:sz="0" w:space="0" w:color="auto"/>
        <w:right w:val="none" w:sz="0" w:space="0" w:color="auto"/>
      </w:divBdr>
    </w:div>
    <w:div w:id="1552691247">
      <w:bodyDiv w:val="1"/>
      <w:marLeft w:val="0"/>
      <w:marRight w:val="0"/>
      <w:marTop w:val="0"/>
      <w:marBottom w:val="0"/>
      <w:divBdr>
        <w:top w:val="none" w:sz="0" w:space="0" w:color="auto"/>
        <w:left w:val="none" w:sz="0" w:space="0" w:color="auto"/>
        <w:bottom w:val="none" w:sz="0" w:space="0" w:color="auto"/>
        <w:right w:val="none" w:sz="0" w:space="0" w:color="auto"/>
      </w:divBdr>
    </w:div>
    <w:div w:id="157597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DAY ONE</vt:lpstr>
    </vt:vector>
  </TitlesOfParts>
  <Company>Academy Prep</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ONE</dc:title>
  <dc:subject/>
  <dc:creator>Tim and Rita Logan</dc:creator>
  <cp:keywords/>
  <cp:lastModifiedBy>Sally Landy</cp:lastModifiedBy>
  <cp:revision>2</cp:revision>
  <cp:lastPrinted>2022-04-28T19:56:00Z</cp:lastPrinted>
  <dcterms:created xsi:type="dcterms:W3CDTF">2022-06-13T15:52:00Z</dcterms:created>
  <dcterms:modified xsi:type="dcterms:W3CDTF">2022-06-13T15:52:00Z</dcterms:modified>
</cp:coreProperties>
</file>